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87755929"/>
        <w:docPartObj>
          <w:docPartGallery w:val="Cover Pages"/>
          <w:docPartUnique/>
        </w:docPartObj>
      </w:sdtPr>
      <w:sdtEndPr>
        <w:rPr>
          <w:rFonts w:ascii="Times New Roman" w:hAnsi="Times New Roman" w:cs="Times New Roman"/>
          <w:sz w:val="24"/>
          <w:szCs w:val="24"/>
        </w:rPr>
      </w:sdtEndPr>
      <w:sdtContent>
        <w:p w:rsidR="00CD06D2" w:rsidRDefault="00CD06D2">
          <w:r>
            <w:rPr>
              <w:noProof/>
              <w:lang w:eastAsia="id-ID"/>
            </w:rPr>
            <mc:AlternateContent>
              <mc:Choice Requires="wpg">
                <w:drawing>
                  <wp:anchor distT="0" distB="0" distL="114300" distR="114300" simplePos="0" relativeHeight="251659264" behindDoc="0" locked="0" layoutInCell="0" allowOverlap="1" wp14:anchorId="3E25665F" wp14:editId="3BD50EEC">
                    <wp:simplePos x="0" y="0"/>
                    <wp:positionH relativeFrom="page">
                      <wp:align>center</wp:align>
                    </wp:positionH>
                    <wp:positionV relativeFrom="page">
                      <wp:align>center</wp:align>
                    </wp:positionV>
                    <wp:extent cx="7456805" cy="9535160"/>
                    <wp:effectExtent l="0" t="0" r="10795" b="2794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7343" cy="9535160"/>
                              <a:chOff x="168" y="406"/>
                              <a:chExt cx="11756" cy="15028"/>
                            </a:xfrm>
                          </wpg:grpSpPr>
                          <wpg:grpSp>
                            <wpg:cNvPr id="25" name="Group 3"/>
                            <wpg:cNvGrpSpPr>
                              <a:grpSpLocks/>
                            </wpg:cNvGrpSpPr>
                            <wpg:grpSpPr bwMode="auto">
                              <a:xfrm>
                                <a:off x="168" y="406"/>
                                <a:ext cx="11756" cy="15028"/>
                                <a:chOff x="173" y="406"/>
                                <a:chExt cx="11748" cy="15025"/>
                              </a:xfrm>
                            </wpg:grpSpPr>
                            <wps:wsp>
                              <wps:cNvPr id="26" name="Rectangle 4" descr="Zig zag"/>
                              <wps:cNvSpPr>
                                <a:spLocks noChangeArrowheads="1"/>
                              </wps:cNvSpPr>
                              <wps:spPr bwMode="auto">
                                <a:xfrm>
                                  <a:off x="173"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CD06D2" w:rsidRDefault="00CD06D2" w:rsidP="00CD06D2">
                                        <w:pPr>
                                          <w:pStyle w:val="NoSpacing"/>
                                          <w:jc w:val="center"/>
                                          <w:rPr>
                                            <w:color w:val="FFFFFF" w:themeColor="background1"/>
                                            <w:sz w:val="80"/>
                                            <w:szCs w:val="80"/>
                                          </w:rPr>
                                        </w:pPr>
                                        <w:r>
                                          <w:rPr>
                                            <w:color w:val="FFFFFF" w:themeColor="background1"/>
                                            <w:sz w:val="80"/>
                                            <w:szCs w:val="80"/>
                                            <w:lang w:val="id-ID"/>
                                          </w:rPr>
                                          <w:t>KURIKULUM PROGRAM STUDI SARJANA FARMASI</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rsidR="00CD06D2" w:rsidRDefault="00CD06D2" w:rsidP="00CD06D2">
                                        <w:pPr>
                                          <w:pStyle w:val="NoSpacing"/>
                                          <w:jc w:val="center"/>
                                          <w:rPr>
                                            <w:color w:val="FFFFFF" w:themeColor="background1"/>
                                            <w:sz w:val="40"/>
                                            <w:szCs w:val="40"/>
                                          </w:rPr>
                                        </w:pPr>
                                        <w:r>
                                          <w:rPr>
                                            <w:color w:val="FFFFFF" w:themeColor="background1"/>
                                            <w:sz w:val="40"/>
                                            <w:szCs w:val="40"/>
                                            <w:lang w:val="id-ID"/>
                                          </w:rPr>
                                          <w:t>Tahun 2019</w:t>
                                        </w:r>
                                      </w:p>
                                    </w:sdtContent>
                                  </w:sdt>
                                  <w:p w:rsidR="00CD06D2" w:rsidRDefault="00CD06D2">
                                    <w:pPr>
                                      <w:pStyle w:val="NoSpacing"/>
                                      <w:rPr>
                                        <w:color w:val="FFFFFF" w:themeColor="background1"/>
                                      </w:rPr>
                                    </w:pPr>
                                  </w:p>
                                  <w:sdt>
                                    <w:sdtPr>
                                      <w:rPr>
                                        <w:color w:val="FFFFFF" w:themeColor="background1"/>
                                      </w:rPr>
                                      <w:alias w:val="Abstract"/>
                                      <w:id w:val="16962290"/>
                                      <w:showingPlcHdr/>
                                      <w:dataBinding w:prefixMappings="xmlns:ns0='http://schemas.microsoft.com/office/2006/coverPageProps'" w:xpath="/ns0:CoverPageProperties[1]/ns0:Abstract[1]" w:storeItemID="{55AF091B-3C7A-41E3-B477-F2FDAA23CFDA}"/>
                                      <w:text/>
                                    </w:sdtPr>
                                    <w:sdtEndPr/>
                                    <w:sdtContent>
                                      <w:p w:rsidR="00CD06D2" w:rsidRDefault="00CD06D2">
                                        <w:pPr>
                                          <w:pStyle w:val="NoSpacing"/>
                                          <w:rPr>
                                            <w:color w:val="FFFFFF" w:themeColor="background1"/>
                                          </w:rPr>
                                        </w:pPr>
                                        <w:r>
                                          <w:rPr>
                                            <w:color w:val="FFFFFF" w:themeColor="background1"/>
                                          </w:rPr>
                                          <w:t xml:space="preserve">     </w:t>
                                        </w:r>
                                      </w:p>
                                    </w:sdtContent>
                                  </w:sdt>
                                  <w:p w:rsidR="00CD06D2" w:rsidRDefault="008A05AA" w:rsidP="00CD06D2">
                                    <w:pPr>
                                      <w:pStyle w:val="NoSpacing"/>
                                      <w:jc w:val="center"/>
                                      <w:rPr>
                                        <w:color w:val="FFFFFF" w:themeColor="background1"/>
                                      </w:rPr>
                                    </w:pPr>
                                    <w:r>
                                      <w:rPr>
                                        <w:noProof/>
                                        <w:color w:val="FFFFFF" w:themeColor="background1"/>
                                        <w:lang w:val="id-ID" w:eastAsia="id-ID"/>
                                      </w:rPr>
                                      <w:drawing>
                                        <wp:inline distT="0" distB="0" distL="0" distR="0">
                                          <wp:extent cx="2269475" cy="2397976"/>
                                          <wp:effectExtent l="0" t="0" r="0" b="2540"/>
                                          <wp:docPr id="3" name="Picture 3" descr="D:\AKPER SEHAT\farmasi\logo sti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KPER SEHAT\farmasi\logo stik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4238" cy="2413575"/>
                                                  </a:xfrm>
                                                  <a:prstGeom prst="rect">
                                                    <a:avLst/>
                                                  </a:prstGeom>
                                                  <a:noFill/>
                                                  <a:ln>
                                                    <a:noFill/>
                                                  </a:ln>
                                                </pic:spPr>
                                              </pic:pic>
                                            </a:graphicData>
                                          </a:graphic>
                                        </wp:inline>
                                      </w:drawing>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CD06D2" w:rsidRDefault="00CD06D2">
                                        <w:pPr>
                                          <w:jc w:val="center"/>
                                          <w:rPr>
                                            <w:color w:val="FFFFFF" w:themeColor="background1"/>
                                            <w:sz w:val="48"/>
                                            <w:szCs w:val="52"/>
                                          </w:rPr>
                                        </w:pPr>
                                        <w:r>
                                          <w:rPr>
                                            <w:color w:val="FFFFFF" w:themeColor="background1"/>
                                            <w:sz w:val="52"/>
                                            <w:szCs w:val="52"/>
                                            <w:lang w:val="en-US"/>
                                          </w:rPr>
                                          <w:t xml:space="preserve"> </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FF" w:themeColor="background1"/>
                                        <w:sz w:val="32"/>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CD06D2" w:rsidRDefault="00CD06D2" w:rsidP="00CD06D2">
                                        <w:pPr>
                                          <w:pStyle w:val="NoSpacing"/>
                                          <w:jc w:val="center"/>
                                          <w:rPr>
                                            <w:color w:val="FFFFFF" w:themeColor="background1"/>
                                          </w:rPr>
                                        </w:pPr>
                                        <w:r w:rsidRPr="00CD06D2">
                                          <w:rPr>
                                            <w:b/>
                                            <w:color w:val="FFFFFF" w:themeColor="background1"/>
                                            <w:sz w:val="32"/>
                                            <w:lang w:val="id-ID"/>
                                          </w:rPr>
                                          <w:t xml:space="preserve">Program Studi Sarjana Farmasi </w:t>
                                        </w:r>
                                        <w:r>
                                          <w:rPr>
                                            <w:b/>
                                            <w:color w:val="FFFFFF" w:themeColor="background1"/>
                                            <w:sz w:val="32"/>
                                            <w:lang w:val="id-ID"/>
                                          </w:rPr>
                                          <w:t xml:space="preserve">                           </w:t>
                                        </w:r>
                                        <w:r w:rsidRPr="00CD06D2">
                                          <w:rPr>
                                            <w:b/>
                                            <w:color w:val="FFFFFF" w:themeColor="background1"/>
                                            <w:sz w:val="32"/>
                                            <w:lang w:val="id-ID"/>
                                          </w:rPr>
                                          <w:t xml:space="preserve">STIKes Sehat Medan </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CD06D2" w:rsidRPr="00CD06D2" w:rsidRDefault="00CD06D2">
                                        <w:pPr>
                                          <w:pStyle w:val="NoSpacing"/>
                                          <w:jc w:val="right"/>
                                          <w:rPr>
                                            <w:color w:val="FFFFFF" w:themeColor="background1"/>
                                            <w:lang w:val="id-ID"/>
                                          </w:rPr>
                                        </w:pPr>
                                        <w:r>
                                          <w:rPr>
                                            <w:color w:val="FFFFFF" w:themeColor="background1"/>
                                            <w:lang w:val="id-ID"/>
                                          </w:rPr>
                                          <w:t>:</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CD06D2" w:rsidRDefault="00CD06D2">
                                        <w:pPr>
                                          <w:pStyle w:val="NoSpacing"/>
                                          <w:jc w:val="right"/>
                                          <w:rPr>
                                            <w:color w:val="FFFFFF" w:themeColor="background1"/>
                                          </w:rPr>
                                        </w:pPr>
                                        <w:r>
                                          <w:rPr>
                                            <w:color w:val="FFFFFF" w:themeColor="background1"/>
                                            <w:lang w:val="id-ID"/>
                                          </w:rPr>
                                          <w:t xml:space="preserve"> </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587.15pt;height:750.8pt;z-index:251659264;mso-position-horizontal:center;mso-position-horizontal-relative:page;mso-position-vertical:center;mso-position-vertical-relative:page" coordorigin="168,406" coordsize="11756,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HOvgcAALc+AAAOAAAAZHJzL2Uyb0RvYy54bWzsW1lv4zYQfi/Q/yDo3WtRt4x1FomPbYG0&#10;Xez2APpGS7KlVhZVSY6dLfrfOxxSl+3sldjJbpQAhiSKFDmc+TjkfPPy1W6dKDdhXsQsHavkhaYq&#10;YeqzIE5XY/W3X+cDV1WKkqYBTVgajtXbsFBfXXz/3cttNgp1FrEkCHMFGkmL0TYbq1FZZqPhsPCj&#10;cE2LFywLUyhcsnxNS7jNV8Mgp1tofZ0MdU2zh1uWB1nO/LAo4OlUFKoX2P5yGfrlL8tlEZZKMlah&#10;byX+5vi74L/Di5d0tMppFsW+7Ab9gl6saZzCR+umprSkyiaPD5pax37OCrYsX/hsPWTLZeyHOAYY&#10;DdH2RvM6Z5sMx7IabVdZLSYQ7Z6cvrhZ/+ebN7kSB2NVN1UlpWuYI/ysonPZbLPVCF55nWfvsje5&#10;GCBcXjP/7wKKh/vl/H4lXlYW259YAM3RTclQNrtlvuZNwKiVHU7BbT0F4a5UfHjomJZjmIaq+FDm&#10;WYZFbDlJfgQzyesRG3QKSk3NFtPnRzNZmxDHskVdYmm6y8uHdCQ+jJ2VnRMjw5t6kJUcrK4cjFPL&#10;4WA8lSyOjYaOGjk4IKY75WCCkLgMuRysD8oBDK9odKu4n269i2gWosoWXHEqmcKkCN16CxZJ01US&#10;KqBuQVj4YIt/xivlPV0JOWO1StkKoWlKyiYR1Aov85xto5AG0EuCg9pmrQr8pgA9/ajqkX3RNSK3&#10;XP0uwdFRlhfl65CtFX4xVnMYDGo2vbkuSqFr1Stc0ZNU2UJHdUfT8LWCJXEwj5OEFxb5ajFJcuWG&#10;AjTN8U9OU+e1dVwCQCbxeqy6Gv/jL9ERF8IsDfC6pHEirkHXk5QXw3hkjyqZcDUH6ZS3SSi69jZc&#10;gt2jHWJ3fNkfAY4AMQCXFURiu1CBv7iE/td1iaYZYmgcsMN6PEmJ8AH15OvYKcTjuq6UyUe+G1aV&#10;8NssLev6a/oXy2slkCPjg1yw4BaUIGcC7WF1gouI5e9VZQtIP1aLfzY0D1Ul+TEFRfKIafKlAW8A&#10;fnS4ydsli3YJTX1oaqz6Za4q4mZSCpltsjxeRfAtgiJJ2SUg3zJGxWj6haiJNiem5PTG5xwaHyIC&#10;7xPY6KmNzTBNMP82UFXW5poOgO1xlPpsY+tYDfoPjTqWOzElyWYNa5IwOasxJnjM1xa0xPox6G7d&#10;Cq4inQ982LS7xrBYCayCBtsAcB/LRnOCRQ9djH8v55bmmIY7cBzLGJjGTBtcufPJ4HJCbNuZXU2u&#10;ZuQ/rpPEHEVxEITpDK2qqDweYn4a6kvfS/gqtc8jTBTwhveKbQCv3kXBVglijpGW4XJEDWKwEQ6E&#10;HMEUmqzAW0QTAiv9Iy4jXDc45vA2OtA4dfm/hMa6dZyR1oeHB2MTb+ygUzCTAg/hEkEQXRl+Ve4W&#10;O4DQxjg/GTR03bX5SARqEMMBP6XGDQQRuDsKHOVDwIb0sg58F1j02z4cOkj7Php3Uh/KhzN0gqZt&#10;mDr6SShpdOQMoktPzNbAYcOFqnZdbAtWf0AEw/K8qmgmfTjddUF0HBQsR/h+MH/HPbhzeC5eJdHG&#10;c3F4l08JnsoyibMfqnVEusu65gmh2aYjhVbhqFjAEEf5Uga9q0X2oDBKfT9My0MoBdWv/JI2lJrN&#10;Y5pkERUAi16M7GMPsHs7wW8NYHtXTPhYch9kALLt74MQGx8PTSzNeGJo0oKNNpq0QKaFJr27Jg7K&#10;jh4A9WjyTW/sDPC99tEEbfnsaFL5c08PTFqo0QaTFsa0wKR3TXowea6nRIYFu/R9NCG4mXg0OGm2&#10;h09lp9PCjTactFCmBSe9b9LDyfOFEwhOHcAJnoM+Gpw8vYOTHk76k2mM1B2cTPcHJ92DE35gfAAn&#10;kqJwuijWhw9iHY/0RyedsG8f6Xqqka6vB08ams6Z4uOGVTN+mhgPkbSfc2OL7cER8bFYObFsyYoi&#10;FqnCoRWjqiKdfCIvpROGrmMwIjwjYjwVe6PzZh/zHn4jMW8k/NXO+FmwYXH/sHcXGe4IgRucACg8&#10;BcFjJKYI156OyFgTXIAGYMlQd3Vg4RIbIsgYmjWAB9ENgx+r2JAZD6vWUd1GEpyUWZMu9+kAhlVT&#10;f6QsJO/ngWXRuEl49fte5JporiGoigRIKpLAVgnIqfh2MtjfIji6jqQJEOKZ2HNeODvgCeiuhX7Y&#10;neI5A0/AgIk/dFAl/+LMiwjRQF64irQEV8n7XFwB7gpyLg8ck9WUK4efiAkb6I/Jnifj6ixrzdfD&#10;zYQT7iOw8TgEoxZsGIaNq2ZD5zoXbPTuZ88Iek7kbAMojod+w+Nwghp/6/Hsv3cbeqI2J5LvEbW/&#10;Hreh2Zqd6/jKPkIDEgfTp4y0IddfJOQd28ZW2w2HaFWKh9z/1ru0z6Ymp4znTuEWGpqX+Qb8QyIL&#10;wtO8mTtzzYGp27OBqU2ng8v5xBzYc8gKnBrTyWS6lwXBm3uYFIjOOVknfUFmdnFxtfY8HaaRSLxC&#10;0narnVZGA+8nFsNgeUOtMRPd1K50bzC3XWdgzk1r4DmaO4Ad4JVna6ZnTuddQLmO0/D+Yz57Xlud&#10;ucL7f1wWfRYM0P5rOckMn0ZUYHeV1eyBK8+CESnA4qTsfhl04M8cyZ6Dp1Xm3AOfBCLgQnY0jlRm&#10;cvP06/Y9XLfzzS/+BwAA//8DAFBLAwQUAAYACAAAACEAxGqOnd4AAAAHAQAADwAAAGRycy9kb3du&#10;cmV2LnhtbEyPQUvDQBCF74L/YRnBm92stVViNqUU9VQEW6H0Ns1Ok9DsbMhuk/Tfu/Wil+ENb3jv&#10;m2wx2kb01PnasQY1SUAQF87UXGr43r4/vIDwAdlg45g0XMjDIr+9yTA1buAv6jehFDGEfYoaqhDa&#10;VEpfVGTRT1xLHL2j6yyGuHalNB0OMdw28jFJ5tJizbGhwpZWFRWnzdlq+BhwWE7VW78+HVeX/Xb2&#10;uVsr0vr+bly+ggg0hr9juOJHdMgj08Gd2XjRaIiPhN959dTz0xTEIapZouYg80z+589/AAAA//8D&#10;AFBLAQItABQABgAIAAAAIQC2gziS/gAAAOEBAAATAAAAAAAAAAAAAAAAAAAAAABbQ29udGVudF9U&#10;eXBlc10ueG1sUEsBAi0AFAAGAAgAAAAhADj9If/WAAAAlAEAAAsAAAAAAAAAAAAAAAAALwEAAF9y&#10;ZWxzLy5yZWxzUEsBAi0AFAAGAAgAAAAhANdrUc6+BwAAtz4AAA4AAAAAAAAAAAAAAAAALgIAAGRy&#10;cy9lMm9Eb2MueG1sUEsBAi0AFAAGAAgAAAAhAMRqjp3eAAAABwEAAA8AAAAAAAAAAAAAAAAAGAoA&#10;AGRycy9kb3ducmV2LnhtbFBLBQYAAAAABAAEAPMAAAAjCwAAAAA=&#10;" o:allowincell="f">
                    <v:group id="Group 3" o:spid="_x0000_s1027" style="position:absolute;left:168;top:406;width:11756;height:15028" coordorigin="173,406" coordsize="11748,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173;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CD06D2" w:rsidRDefault="00CD06D2" w:rsidP="00CD06D2">
                                  <w:pPr>
                                    <w:pStyle w:val="NoSpacing"/>
                                    <w:jc w:val="center"/>
                                    <w:rPr>
                                      <w:color w:val="FFFFFF" w:themeColor="background1"/>
                                      <w:sz w:val="80"/>
                                      <w:szCs w:val="80"/>
                                    </w:rPr>
                                  </w:pPr>
                                  <w:r>
                                    <w:rPr>
                                      <w:color w:val="FFFFFF" w:themeColor="background1"/>
                                      <w:sz w:val="80"/>
                                      <w:szCs w:val="80"/>
                                      <w:lang w:val="id-ID"/>
                                    </w:rPr>
                                    <w:t>KURIKULUM PROGRAM STUDI SARJANA FARMASI</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rsidR="00CD06D2" w:rsidRDefault="00CD06D2" w:rsidP="00CD06D2">
                                  <w:pPr>
                                    <w:pStyle w:val="NoSpacing"/>
                                    <w:jc w:val="center"/>
                                    <w:rPr>
                                      <w:color w:val="FFFFFF" w:themeColor="background1"/>
                                      <w:sz w:val="40"/>
                                      <w:szCs w:val="40"/>
                                    </w:rPr>
                                  </w:pPr>
                                  <w:r>
                                    <w:rPr>
                                      <w:color w:val="FFFFFF" w:themeColor="background1"/>
                                      <w:sz w:val="40"/>
                                      <w:szCs w:val="40"/>
                                      <w:lang w:val="id-ID"/>
                                    </w:rPr>
                                    <w:t>Tahun 2019</w:t>
                                  </w:r>
                                </w:p>
                              </w:sdtContent>
                            </w:sdt>
                            <w:p w:rsidR="00CD06D2" w:rsidRDefault="00CD06D2">
                              <w:pPr>
                                <w:pStyle w:val="NoSpacing"/>
                                <w:rPr>
                                  <w:color w:val="FFFFFF" w:themeColor="background1"/>
                                </w:rPr>
                              </w:pPr>
                            </w:p>
                            <w:sdt>
                              <w:sdtPr>
                                <w:rPr>
                                  <w:color w:val="FFFFFF" w:themeColor="background1"/>
                                </w:rPr>
                                <w:alias w:val="Abstract"/>
                                <w:id w:val="16962290"/>
                                <w:showingPlcHdr/>
                                <w:dataBinding w:prefixMappings="xmlns:ns0='http://schemas.microsoft.com/office/2006/coverPageProps'" w:xpath="/ns0:CoverPageProperties[1]/ns0:Abstract[1]" w:storeItemID="{55AF091B-3C7A-41E3-B477-F2FDAA23CFDA}"/>
                                <w:text/>
                              </w:sdtPr>
                              <w:sdtEndPr/>
                              <w:sdtContent>
                                <w:p w:rsidR="00CD06D2" w:rsidRDefault="00CD06D2">
                                  <w:pPr>
                                    <w:pStyle w:val="NoSpacing"/>
                                    <w:rPr>
                                      <w:color w:val="FFFFFF" w:themeColor="background1"/>
                                    </w:rPr>
                                  </w:pPr>
                                  <w:r>
                                    <w:rPr>
                                      <w:color w:val="FFFFFF" w:themeColor="background1"/>
                                    </w:rPr>
                                    <w:t xml:space="preserve">     </w:t>
                                  </w:r>
                                </w:p>
                              </w:sdtContent>
                            </w:sdt>
                            <w:p w:rsidR="00CD06D2" w:rsidRDefault="008A05AA" w:rsidP="00CD06D2">
                              <w:pPr>
                                <w:pStyle w:val="NoSpacing"/>
                                <w:jc w:val="center"/>
                                <w:rPr>
                                  <w:color w:val="FFFFFF" w:themeColor="background1"/>
                                </w:rPr>
                              </w:pPr>
                              <w:r>
                                <w:rPr>
                                  <w:noProof/>
                                  <w:color w:val="FFFFFF" w:themeColor="background1"/>
                                  <w:lang w:val="id-ID" w:eastAsia="id-ID"/>
                                </w:rPr>
                                <w:drawing>
                                  <wp:inline distT="0" distB="0" distL="0" distR="0">
                                    <wp:extent cx="2269475" cy="2397976"/>
                                    <wp:effectExtent l="0" t="0" r="0" b="2540"/>
                                    <wp:docPr id="3" name="Picture 3" descr="D:\AKPER SEHAT\farmasi\logo sti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KPER SEHAT\farmasi\logo stik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4238" cy="2413575"/>
                                            </a:xfrm>
                                            <a:prstGeom prst="rect">
                                              <a:avLst/>
                                            </a:prstGeom>
                                            <a:noFill/>
                                            <a:ln>
                                              <a:noFill/>
                                            </a:ln>
                                          </pic:spPr>
                                        </pic:pic>
                                      </a:graphicData>
                                    </a:graphic>
                                  </wp:inline>
                                </w:drawing>
                              </w: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CD06D2" w:rsidRDefault="00CD06D2">
                                  <w:pPr>
                                    <w:jc w:val="center"/>
                                    <w:rPr>
                                      <w:color w:val="FFFFFF" w:themeColor="background1"/>
                                      <w:sz w:val="48"/>
                                      <w:szCs w:val="52"/>
                                    </w:rPr>
                                  </w:pPr>
                                  <w:r>
                                    <w:rPr>
                                      <w:color w:val="FFFFFF" w:themeColor="background1"/>
                                      <w:sz w:val="52"/>
                                      <w:szCs w:val="52"/>
                                      <w:lang w:val="en-US"/>
                                    </w:rPr>
                                    <w:t xml:space="preserve"> </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b/>
                                  <w:color w:val="FFFFFF" w:themeColor="background1"/>
                                  <w:sz w:val="32"/>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CD06D2" w:rsidRDefault="00CD06D2" w:rsidP="00CD06D2">
                                  <w:pPr>
                                    <w:pStyle w:val="NoSpacing"/>
                                    <w:jc w:val="center"/>
                                    <w:rPr>
                                      <w:color w:val="FFFFFF" w:themeColor="background1"/>
                                    </w:rPr>
                                  </w:pPr>
                                  <w:r w:rsidRPr="00CD06D2">
                                    <w:rPr>
                                      <w:b/>
                                      <w:color w:val="FFFFFF" w:themeColor="background1"/>
                                      <w:sz w:val="32"/>
                                      <w:lang w:val="id-ID"/>
                                    </w:rPr>
                                    <w:t xml:space="preserve">Program Studi Sarjana Farmasi </w:t>
                                  </w:r>
                                  <w:r>
                                    <w:rPr>
                                      <w:b/>
                                      <w:color w:val="FFFFFF" w:themeColor="background1"/>
                                      <w:sz w:val="32"/>
                                      <w:lang w:val="id-ID"/>
                                    </w:rPr>
                                    <w:t xml:space="preserve">                           </w:t>
                                  </w:r>
                                  <w:r w:rsidRPr="00CD06D2">
                                    <w:rPr>
                                      <w:b/>
                                      <w:color w:val="FFFFFF" w:themeColor="background1"/>
                                      <w:sz w:val="32"/>
                                      <w:lang w:val="id-ID"/>
                                    </w:rPr>
                                    <w:t xml:space="preserve">STIKes Sehat Medan </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CD06D2" w:rsidRPr="00CD06D2" w:rsidRDefault="00CD06D2">
                                  <w:pPr>
                                    <w:pStyle w:val="NoSpacing"/>
                                    <w:jc w:val="right"/>
                                    <w:rPr>
                                      <w:color w:val="FFFFFF" w:themeColor="background1"/>
                                      <w:lang w:val="id-ID"/>
                                    </w:rPr>
                                  </w:pPr>
                                  <w:r>
                                    <w:rPr>
                                      <w:color w:val="FFFFFF" w:themeColor="background1"/>
                                      <w:lang w:val="id-ID"/>
                                    </w:rPr>
                                    <w:t>:</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CD06D2" w:rsidRDefault="00CD06D2">
                                  <w:pPr>
                                    <w:pStyle w:val="NoSpacing"/>
                                    <w:jc w:val="right"/>
                                    <w:rPr>
                                      <w:color w:val="FFFFFF" w:themeColor="background1"/>
                                    </w:rPr>
                                  </w:pPr>
                                  <w:r>
                                    <w:rPr>
                                      <w:color w:val="FFFFFF" w:themeColor="background1"/>
                                      <w:lang w:val="id-ID"/>
                                    </w:rPr>
                                    <w:t xml:space="preserve"> </w:t>
                                  </w:r>
                                </w:p>
                              </w:sdtContent>
                            </w:sdt>
                          </w:txbxContent>
                        </v:textbox>
                      </v:rect>
                    </v:group>
                    <w10:wrap anchorx="page" anchory="page"/>
                  </v:group>
                </w:pict>
              </mc:Fallback>
            </mc:AlternateContent>
          </w:r>
          <w:r>
            <w:rPr>
              <w:noProof/>
              <w:lang w:eastAsia="id-ID"/>
            </w:rPr>
            <w:t xml:space="preserve"> </w:t>
          </w:r>
        </w:p>
        <w:p w:rsidR="00CD06D2" w:rsidRDefault="00CD06D2"/>
        <w:p w:rsidR="00CD06D2" w:rsidRDefault="00CD06D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2"/>
          <w:szCs w:val="22"/>
          <w:lang w:val="id-ID"/>
        </w:rPr>
        <w:id w:val="-703097471"/>
        <w:docPartObj>
          <w:docPartGallery w:val="Table of Contents"/>
          <w:docPartUnique/>
        </w:docPartObj>
      </w:sdtPr>
      <w:sdtEndPr>
        <w:rPr>
          <w:b/>
          <w:bCs/>
          <w:noProof/>
        </w:rPr>
      </w:sdtEndPr>
      <w:sdtContent>
        <w:p w:rsidR="00F07133" w:rsidRPr="00F07133" w:rsidRDefault="00F07133" w:rsidP="00F07133">
          <w:pPr>
            <w:pStyle w:val="TOCHeading"/>
            <w:jc w:val="center"/>
            <w:rPr>
              <w:rFonts w:ascii="Times New Roman" w:hAnsi="Times New Roman" w:cs="Times New Roman"/>
              <w:b/>
              <w:color w:val="auto"/>
              <w:sz w:val="28"/>
              <w:lang w:val="id-ID"/>
            </w:rPr>
          </w:pPr>
          <w:r w:rsidRPr="00F07133">
            <w:rPr>
              <w:rFonts w:ascii="Times New Roman" w:hAnsi="Times New Roman" w:cs="Times New Roman"/>
              <w:b/>
              <w:color w:val="auto"/>
              <w:sz w:val="28"/>
              <w:lang w:val="id-ID"/>
            </w:rPr>
            <w:t>DAFTAR ISI</w:t>
          </w:r>
        </w:p>
        <w:p w:rsidR="00F07133" w:rsidRDefault="00F07133">
          <w:pPr>
            <w:pStyle w:val="TOC1"/>
            <w:tabs>
              <w:tab w:val="right" w:leader="dot" w:pos="9260"/>
            </w:tabs>
            <w:rPr>
              <w:rFonts w:asciiTheme="minorHAnsi" w:eastAsiaTheme="minorEastAsia" w:hAnsiTheme="minorHAnsi" w:cstheme="minorBidi"/>
              <w:noProof/>
              <w:sz w:val="22"/>
              <w:szCs w:val="22"/>
              <w:lang w:eastAsia="id-ID"/>
            </w:rPr>
          </w:pPr>
          <w:r w:rsidRPr="00F07133">
            <w:rPr>
              <w:rFonts w:ascii="Times New Roman" w:hAnsi="Times New Roman"/>
            </w:rPr>
            <w:fldChar w:fldCharType="begin"/>
          </w:r>
          <w:r w:rsidRPr="00F07133">
            <w:rPr>
              <w:rFonts w:ascii="Times New Roman" w:hAnsi="Times New Roman"/>
            </w:rPr>
            <w:instrText xml:space="preserve"> TOC \o "1-3" \h \z \u </w:instrText>
          </w:r>
          <w:r w:rsidRPr="00F07133">
            <w:rPr>
              <w:rFonts w:ascii="Times New Roman" w:hAnsi="Times New Roman"/>
            </w:rPr>
            <w:fldChar w:fldCharType="separate"/>
          </w:r>
          <w:hyperlink w:anchor="_Toc25232013" w:history="1">
            <w:r w:rsidRPr="001B47DE">
              <w:rPr>
                <w:rStyle w:val="Hyperlink"/>
                <w:rFonts w:ascii="Times New Roman" w:hAnsi="Times New Roman"/>
                <w:noProof/>
              </w:rPr>
              <w:t>KATA PENGANTAR</w:t>
            </w:r>
            <w:r>
              <w:rPr>
                <w:noProof/>
                <w:webHidden/>
              </w:rPr>
              <w:tab/>
            </w:r>
            <w:r>
              <w:rPr>
                <w:noProof/>
                <w:webHidden/>
              </w:rPr>
              <w:fldChar w:fldCharType="begin"/>
            </w:r>
            <w:r>
              <w:rPr>
                <w:noProof/>
                <w:webHidden/>
              </w:rPr>
              <w:instrText xml:space="preserve"> PAGEREF _Toc25232013 \h </w:instrText>
            </w:r>
            <w:r>
              <w:rPr>
                <w:noProof/>
                <w:webHidden/>
              </w:rPr>
            </w:r>
            <w:r>
              <w:rPr>
                <w:noProof/>
                <w:webHidden/>
              </w:rPr>
              <w:fldChar w:fldCharType="separate"/>
            </w:r>
            <w:r w:rsidR="005B4ACE">
              <w:rPr>
                <w:noProof/>
                <w:webHidden/>
              </w:rPr>
              <w:t>3</w:t>
            </w:r>
            <w:r>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14" w:history="1">
            <w:r w:rsidR="00F07133" w:rsidRPr="001B47DE">
              <w:rPr>
                <w:rStyle w:val="Hyperlink"/>
                <w:rFonts w:ascii="Times New Roman" w:hAnsi="Times New Roman"/>
                <w:noProof/>
              </w:rPr>
              <w:t>BAB I</w:t>
            </w:r>
            <w:r w:rsidR="00F07133">
              <w:rPr>
                <w:noProof/>
                <w:webHidden/>
              </w:rPr>
              <w:tab/>
            </w:r>
            <w:r w:rsidR="00F07133">
              <w:rPr>
                <w:noProof/>
                <w:webHidden/>
              </w:rPr>
              <w:fldChar w:fldCharType="begin"/>
            </w:r>
            <w:r w:rsidR="00F07133">
              <w:rPr>
                <w:noProof/>
                <w:webHidden/>
              </w:rPr>
              <w:instrText xml:space="preserve"> PAGEREF _Toc25232014 \h </w:instrText>
            </w:r>
            <w:r w:rsidR="00F07133">
              <w:rPr>
                <w:noProof/>
                <w:webHidden/>
              </w:rPr>
            </w:r>
            <w:r w:rsidR="00F07133">
              <w:rPr>
                <w:noProof/>
                <w:webHidden/>
              </w:rPr>
              <w:fldChar w:fldCharType="separate"/>
            </w:r>
            <w:r w:rsidR="005B4ACE">
              <w:rPr>
                <w:noProof/>
                <w:webHidden/>
              </w:rPr>
              <w:t>4</w:t>
            </w:r>
            <w:r w:rsidR="00F07133">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15" w:history="1">
            <w:r w:rsidR="00F07133" w:rsidRPr="001B47DE">
              <w:rPr>
                <w:rStyle w:val="Hyperlink"/>
                <w:rFonts w:ascii="Times New Roman" w:hAnsi="Times New Roman"/>
                <w:noProof/>
              </w:rPr>
              <w:t>PENDAHULUAN</w:t>
            </w:r>
            <w:r w:rsidR="00F07133">
              <w:rPr>
                <w:noProof/>
                <w:webHidden/>
              </w:rPr>
              <w:tab/>
            </w:r>
            <w:r w:rsidR="00F07133">
              <w:rPr>
                <w:noProof/>
                <w:webHidden/>
              </w:rPr>
              <w:fldChar w:fldCharType="begin"/>
            </w:r>
            <w:r w:rsidR="00F07133">
              <w:rPr>
                <w:noProof/>
                <w:webHidden/>
              </w:rPr>
              <w:instrText xml:space="preserve"> PAGEREF _Toc25232015 \h </w:instrText>
            </w:r>
            <w:r w:rsidR="00F07133">
              <w:rPr>
                <w:noProof/>
                <w:webHidden/>
              </w:rPr>
            </w:r>
            <w:r w:rsidR="00F07133">
              <w:rPr>
                <w:noProof/>
                <w:webHidden/>
              </w:rPr>
              <w:fldChar w:fldCharType="separate"/>
            </w:r>
            <w:r w:rsidR="005B4ACE">
              <w:rPr>
                <w:noProof/>
                <w:webHidden/>
              </w:rPr>
              <w:t>4</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16" w:history="1">
            <w:r w:rsidR="00F07133" w:rsidRPr="001B47DE">
              <w:rPr>
                <w:rStyle w:val="Hyperlink"/>
                <w:rFonts w:ascii="Times New Roman" w:hAnsi="Times New Roman"/>
                <w:noProof/>
              </w:rPr>
              <w:t>1.1 Latar</w:t>
            </w:r>
            <w:r w:rsidR="00F07133" w:rsidRPr="001B47DE">
              <w:rPr>
                <w:rStyle w:val="Hyperlink"/>
                <w:rFonts w:ascii="Times New Roman" w:hAnsi="Times New Roman"/>
                <w:noProof/>
                <w:spacing w:val="1"/>
              </w:rPr>
              <w:t xml:space="preserve"> </w:t>
            </w:r>
            <w:r w:rsidR="00F07133" w:rsidRPr="001B47DE">
              <w:rPr>
                <w:rStyle w:val="Hyperlink"/>
                <w:rFonts w:ascii="Times New Roman" w:hAnsi="Times New Roman"/>
                <w:noProof/>
              </w:rPr>
              <w:t>Belakang</w:t>
            </w:r>
            <w:r w:rsidR="00F07133">
              <w:rPr>
                <w:noProof/>
                <w:webHidden/>
              </w:rPr>
              <w:tab/>
            </w:r>
            <w:r w:rsidR="00F07133">
              <w:rPr>
                <w:noProof/>
                <w:webHidden/>
              </w:rPr>
              <w:fldChar w:fldCharType="begin"/>
            </w:r>
            <w:r w:rsidR="00F07133">
              <w:rPr>
                <w:noProof/>
                <w:webHidden/>
              </w:rPr>
              <w:instrText xml:space="preserve"> PAGEREF _Toc25232016 \h </w:instrText>
            </w:r>
            <w:r w:rsidR="00F07133">
              <w:rPr>
                <w:noProof/>
                <w:webHidden/>
              </w:rPr>
            </w:r>
            <w:r w:rsidR="00F07133">
              <w:rPr>
                <w:noProof/>
                <w:webHidden/>
              </w:rPr>
              <w:fldChar w:fldCharType="separate"/>
            </w:r>
            <w:r w:rsidR="005B4ACE">
              <w:rPr>
                <w:noProof/>
                <w:webHidden/>
              </w:rPr>
              <w:t>4</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17" w:history="1">
            <w:r w:rsidR="00F07133" w:rsidRPr="001B47DE">
              <w:rPr>
                <w:rStyle w:val="Hyperlink"/>
                <w:rFonts w:ascii="Times New Roman" w:hAnsi="Times New Roman"/>
                <w:noProof/>
              </w:rPr>
              <w:t>1.2 Dasar</w:t>
            </w:r>
            <w:r w:rsidR="00F07133" w:rsidRPr="001B47DE">
              <w:rPr>
                <w:rStyle w:val="Hyperlink"/>
                <w:rFonts w:ascii="Times New Roman" w:hAnsi="Times New Roman"/>
                <w:noProof/>
                <w:spacing w:val="-1"/>
              </w:rPr>
              <w:t xml:space="preserve"> </w:t>
            </w:r>
            <w:r w:rsidR="00F07133" w:rsidRPr="001B47DE">
              <w:rPr>
                <w:rStyle w:val="Hyperlink"/>
                <w:rFonts w:ascii="Times New Roman" w:hAnsi="Times New Roman"/>
                <w:noProof/>
                <w:spacing w:val="3"/>
              </w:rPr>
              <w:t>Hukum</w:t>
            </w:r>
            <w:r w:rsidR="00F07133">
              <w:rPr>
                <w:noProof/>
                <w:webHidden/>
              </w:rPr>
              <w:tab/>
            </w:r>
            <w:r w:rsidR="00F07133">
              <w:rPr>
                <w:noProof/>
                <w:webHidden/>
              </w:rPr>
              <w:fldChar w:fldCharType="begin"/>
            </w:r>
            <w:r w:rsidR="00F07133">
              <w:rPr>
                <w:noProof/>
                <w:webHidden/>
              </w:rPr>
              <w:instrText xml:space="preserve"> PAGEREF _Toc25232017 \h </w:instrText>
            </w:r>
            <w:r w:rsidR="00F07133">
              <w:rPr>
                <w:noProof/>
                <w:webHidden/>
              </w:rPr>
            </w:r>
            <w:r w:rsidR="00F07133">
              <w:rPr>
                <w:noProof/>
                <w:webHidden/>
              </w:rPr>
              <w:fldChar w:fldCharType="separate"/>
            </w:r>
            <w:r w:rsidR="005B4ACE">
              <w:rPr>
                <w:noProof/>
                <w:webHidden/>
              </w:rPr>
              <w:t>5</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18" w:history="1">
            <w:r w:rsidR="00F07133" w:rsidRPr="001B47DE">
              <w:rPr>
                <w:rStyle w:val="Hyperlink"/>
                <w:rFonts w:ascii="Times New Roman" w:hAnsi="Times New Roman"/>
                <w:noProof/>
              </w:rPr>
              <w:t>1.3 Permasalahan</w:t>
            </w:r>
            <w:r w:rsidR="00F07133">
              <w:rPr>
                <w:noProof/>
                <w:webHidden/>
              </w:rPr>
              <w:tab/>
            </w:r>
            <w:r w:rsidR="00F07133">
              <w:rPr>
                <w:noProof/>
                <w:webHidden/>
              </w:rPr>
              <w:fldChar w:fldCharType="begin"/>
            </w:r>
            <w:r w:rsidR="00F07133">
              <w:rPr>
                <w:noProof/>
                <w:webHidden/>
              </w:rPr>
              <w:instrText xml:space="preserve"> PAGEREF _Toc25232018 \h </w:instrText>
            </w:r>
            <w:r w:rsidR="00F07133">
              <w:rPr>
                <w:noProof/>
                <w:webHidden/>
              </w:rPr>
            </w:r>
            <w:r w:rsidR="00F07133">
              <w:rPr>
                <w:noProof/>
                <w:webHidden/>
              </w:rPr>
              <w:fldChar w:fldCharType="separate"/>
            </w:r>
            <w:r w:rsidR="005B4ACE">
              <w:rPr>
                <w:noProof/>
                <w:webHidden/>
              </w:rPr>
              <w:t>6</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19" w:history="1">
            <w:r w:rsidR="00F07133" w:rsidRPr="001B47DE">
              <w:rPr>
                <w:rStyle w:val="Hyperlink"/>
                <w:rFonts w:ascii="Times New Roman" w:hAnsi="Times New Roman"/>
                <w:noProof/>
              </w:rPr>
              <w:t>1.4 Tujuan</w:t>
            </w:r>
            <w:r w:rsidR="00F07133">
              <w:rPr>
                <w:noProof/>
                <w:webHidden/>
              </w:rPr>
              <w:tab/>
            </w:r>
            <w:r w:rsidR="00F07133">
              <w:rPr>
                <w:noProof/>
                <w:webHidden/>
              </w:rPr>
              <w:fldChar w:fldCharType="begin"/>
            </w:r>
            <w:r w:rsidR="00F07133">
              <w:rPr>
                <w:noProof/>
                <w:webHidden/>
              </w:rPr>
              <w:instrText xml:space="preserve"> PAGEREF _Toc25232019 \h </w:instrText>
            </w:r>
            <w:r w:rsidR="00F07133">
              <w:rPr>
                <w:noProof/>
                <w:webHidden/>
              </w:rPr>
            </w:r>
            <w:r w:rsidR="00F07133">
              <w:rPr>
                <w:noProof/>
                <w:webHidden/>
              </w:rPr>
              <w:fldChar w:fldCharType="separate"/>
            </w:r>
            <w:r w:rsidR="005B4ACE">
              <w:rPr>
                <w:noProof/>
                <w:webHidden/>
              </w:rPr>
              <w:t>6</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0" w:history="1">
            <w:r w:rsidR="00F07133" w:rsidRPr="001B47DE">
              <w:rPr>
                <w:rStyle w:val="Hyperlink"/>
                <w:rFonts w:ascii="Times New Roman" w:hAnsi="Times New Roman"/>
                <w:noProof/>
              </w:rPr>
              <w:t>1.5 Kompetensi</w:t>
            </w:r>
            <w:r w:rsidR="00F07133">
              <w:rPr>
                <w:noProof/>
                <w:webHidden/>
              </w:rPr>
              <w:tab/>
            </w:r>
            <w:r w:rsidR="00F07133">
              <w:rPr>
                <w:noProof/>
                <w:webHidden/>
              </w:rPr>
              <w:fldChar w:fldCharType="begin"/>
            </w:r>
            <w:r w:rsidR="00F07133">
              <w:rPr>
                <w:noProof/>
                <w:webHidden/>
              </w:rPr>
              <w:instrText xml:space="preserve"> PAGEREF _Toc25232020 \h </w:instrText>
            </w:r>
            <w:r w:rsidR="00F07133">
              <w:rPr>
                <w:noProof/>
                <w:webHidden/>
              </w:rPr>
            </w:r>
            <w:r w:rsidR="00F07133">
              <w:rPr>
                <w:noProof/>
                <w:webHidden/>
              </w:rPr>
              <w:fldChar w:fldCharType="separate"/>
            </w:r>
            <w:r w:rsidR="005B4ACE">
              <w:rPr>
                <w:noProof/>
                <w:webHidden/>
              </w:rPr>
              <w:t>7</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1" w:history="1">
            <w:r w:rsidR="00F07133" w:rsidRPr="001B47DE">
              <w:rPr>
                <w:rStyle w:val="Hyperlink"/>
                <w:rFonts w:ascii="Times New Roman" w:hAnsi="Times New Roman"/>
                <w:noProof/>
              </w:rPr>
              <w:t>1.6 Kompetensi Lulusan Pendidikan</w:t>
            </w:r>
            <w:r w:rsidR="00F07133" w:rsidRPr="001B47DE">
              <w:rPr>
                <w:rStyle w:val="Hyperlink"/>
                <w:rFonts w:ascii="Times New Roman" w:hAnsi="Times New Roman"/>
                <w:noProof/>
                <w:spacing w:val="-7"/>
              </w:rPr>
              <w:t xml:space="preserve"> </w:t>
            </w:r>
            <w:r w:rsidR="00F07133" w:rsidRPr="001B47DE">
              <w:rPr>
                <w:rStyle w:val="Hyperlink"/>
                <w:rFonts w:ascii="Times New Roman" w:hAnsi="Times New Roman"/>
                <w:noProof/>
              </w:rPr>
              <w:t>Farmasi</w:t>
            </w:r>
            <w:r w:rsidR="00F07133">
              <w:rPr>
                <w:noProof/>
                <w:webHidden/>
              </w:rPr>
              <w:tab/>
            </w:r>
            <w:r w:rsidR="00F07133">
              <w:rPr>
                <w:noProof/>
                <w:webHidden/>
              </w:rPr>
              <w:fldChar w:fldCharType="begin"/>
            </w:r>
            <w:r w:rsidR="00F07133">
              <w:rPr>
                <w:noProof/>
                <w:webHidden/>
              </w:rPr>
              <w:instrText xml:space="preserve"> PAGEREF _Toc25232021 \h </w:instrText>
            </w:r>
            <w:r w:rsidR="00F07133">
              <w:rPr>
                <w:noProof/>
                <w:webHidden/>
              </w:rPr>
            </w:r>
            <w:r w:rsidR="00F07133">
              <w:rPr>
                <w:noProof/>
                <w:webHidden/>
              </w:rPr>
              <w:fldChar w:fldCharType="separate"/>
            </w:r>
            <w:r w:rsidR="005B4ACE">
              <w:rPr>
                <w:noProof/>
                <w:webHidden/>
              </w:rPr>
              <w:t>8</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2" w:history="1">
            <w:r w:rsidR="00F07133" w:rsidRPr="001B47DE">
              <w:rPr>
                <w:rStyle w:val="Hyperlink"/>
                <w:rFonts w:ascii="Times New Roman" w:hAnsi="Times New Roman"/>
                <w:noProof/>
              </w:rPr>
              <w:t>AREA KOMPETENSI LULUSAN PENDIDIKAN</w:t>
            </w:r>
            <w:r w:rsidR="00F07133" w:rsidRPr="001B47DE">
              <w:rPr>
                <w:rStyle w:val="Hyperlink"/>
                <w:rFonts w:ascii="Times New Roman" w:hAnsi="Times New Roman"/>
                <w:noProof/>
                <w:spacing w:val="-5"/>
              </w:rPr>
              <w:t xml:space="preserve"> </w:t>
            </w:r>
            <w:r w:rsidR="00F07133" w:rsidRPr="001B47DE">
              <w:rPr>
                <w:rStyle w:val="Hyperlink"/>
                <w:rFonts w:ascii="Times New Roman" w:hAnsi="Times New Roman"/>
                <w:noProof/>
              </w:rPr>
              <w:t>FARMASI</w:t>
            </w:r>
            <w:r w:rsidR="00F07133">
              <w:rPr>
                <w:noProof/>
                <w:webHidden/>
              </w:rPr>
              <w:tab/>
            </w:r>
            <w:r w:rsidR="00F07133">
              <w:rPr>
                <w:noProof/>
                <w:webHidden/>
              </w:rPr>
              <w:fldChar w:fldCharType="begin"/>
            </w:r>
            <w:r w:rsidR="00F07133">
              <w:rPr>
                <w:noProof/>
                <w:webHidden/>
              </w:rPr>
              <w:instrText xml:space="preserve"> PAGEREF _Toc25232022 \h </w:instrText>
            </w:r>
            <w:r w:rsidR="00F07133">
              <w:rPr>
                <w:noProof/>
                <w:webHidden/>
              </w:rPr>
            </w:r>
            <w:r w:rsidR="00F07133">
              <w:rPr>
                <w:noProof/>
                <w:webHidden/>
              </w:rPr>
              <w:fldChar w:fldCharType="separate"/>
            </w:r>
            <w:r w:rsidR="005B4ACE">
              <w:rPr>
                <w:noProof/>
                <w:webHidden/>
              </w:rPr>
              <w:t>16</w:t>
            </w:r>
            <w:r w:rsidR="00F07133">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23" w:history="1">
            <w:r w:rsidR="00F07133" w:rsidRPr="001B47DE">
              <w:rPr>
                <w:rStyle w:val="Hyperlink"/>
                <w:rFonts w:ascii="Times New Roman" w:hAnsi="Times New Roman"/>
                <w:noProof/>
              </w:rPr>
              <w:t>BAB II</w:t>
            </w:r>
            <w:r w:rsidR="00F07133">
              <w:rPr>
                <w:noProof/>
                <w:webHidden/>
              </w:rPr>
              <w:tab/>
            </w:r>
            <w:r w:rsidR="00F07133">
              <w:rPr>
                <w:noProof/>
                <w:webHidden/>
              </w:rPr>
              <w:fldChar w:fldCharType="begin"/>
            </w:r>
            <w:r w:rsidR="00F07133">
              <w:rPr>
                <w:noProof/>
                <w:webHidden/>
              </w:rPr>
              <w:instrText xml:space="preserve"> PAGEREF _Toc25232023 \h </w:instrText>
            </w:r>
            <w:r w:rsidR="00F07133">
              <w:rPr>
                <w:noProof/>
                <w:webHidden/>
              </w:rPr>
            </w:r>
            <w:r w:rsidR="00F07133">
              <w:rPr>
                <w:noProof/>
                <w:webHidden/>
              </w:rPr>
              <w:fldChar w:fldCharType="separate"/>
            </w:r>
            <w:r w:rsidR="005B4ACE">
              <w:rPr>
                <w:noProof/>
                <w:webHidden/>
              </w:rPr>
              <w:t>20</w:t>
            </w:r>
            <w:r w:rsidR="00F07133">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24" w:history="1">
            <w:r w:rsidR="00F07133" w:rsidRPr="001B47DE">
              <w:rPr>
                <w:rStyle w:val="Hyperlink"/>
                <w:rFonts w:ascii="Times New Roman" w:hAnsi="Times New Roman"/>
                <w:noProof/>
              </w:rPr>
              <w:t>PROFIL LULUSAN DAN CAPAIAN PEMBELAJARAN</w:t>
            </w:r>
            <w:r w:rsidR="00F07133">
              <w:rPr>
                <w:noProof/>
                <w:webHidden/>
              </w:rPr>
              <w:tab/>
            </w:r>
            <w:r w:rsidR="00F07133">
              <w:rPr>
                <w:noProof/>
                <w:webHidden/>
              </w:rPr>
              <w:fldChar w:fldCharType="begin"/>
            </w:r>
            <w:r w:rsidR="00F07133">
              <w:rPr>
                <w:noProof/>
                <w:webHidden/>
              </w:rPr>
              <w:instrText xml:space="preserve"> PAGEREF _Toc25232024 \h </w:instrText>
            </w:r>
            <w:r w:rsidR="00F07133">
              <w:rPr>
                <w:noProof/>
                <w:webHidden/>
              </w:rPr>
            </w:r>
            <w:r w:rsidR="00F07133">
              <w:rPr>
                <w:noProof/>
                <w:webHidden/>
              </w:rPr>
              <w:fldChar w:fldCharType="separate"/>
            </w:r>
            <w:r w:rsidR="005B4ACE">
              <w:rPr>
                <w:noProof/>
                <w:webHidden/>
              </w:rPr>
              <w:t>20</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5" w:history="1">
            <w:r w:rsidR="00F07133" w:rsidRPr="001B47DE">
              <w:rPr>
                <w:rStyle w:val="Hyperlink"/>
                <w:rFonts w:ascii="Times New Roman" w:hAnsi="Times New Roman"/>
                <w:noProof/>
              </w:rPr>
              <w:t>Visi Program Studi</w:t>
            </w:r>
            <w:r w:rsidR="00F07133">
              <w:rPr>
                <w:noProof/>
                <w:webHidden/>
              </w:rPr>
              <w:tab/>
            </w:r>
            <w:r w:rsidR="00F07133">
              <w:rPr>
                <w:noProof/>
                <w:webHidden/>
              </w:rPr>
              <w:fldChar w:fldCharType="begin"/>
            </w:r>
            <w:r w:rsidR="00F07133">
              <w:rPr>
                <w:noProof/>
                <w:webHidden/>
              </w:rPr>
              <w:instrText xml:space="preserve"> PAGEREF _Toc25232025 \h </w:instrText>
            </w:r>
            <w:r w:rsidR="00F07133">
              <w:rPr>
                <w:noProof/>
                <w:webHidden/>
              </w:rPr>
            </w:r>
            <w:r w:rsidR="00F07133">
              <w:rPr>
                <w:noProof/>
                <w:webHidden/>
              </w:rPr>
              <w:fldChar w:fldCharType="separate"/>
            </w:r>
            <w:r w:rsidR="005B4ACE">
              <w:rPr>
                <w:noProof/>
                <w:webHidden/>
              </w:rPr>
              <w:t>20</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6" w:history="1">
            <w:r w:rsidR="00F07133" w:rsidRPr="001B47DE">
              <w:rPr>
                <w:rStyle w:val="Hyperlink"/>
                <w:rFonts w:ascii="Times New Roman" w:hAnsi="Times New Roman"/>
                <w:noProof/>
              </w:rPr>
              <w:t>Misi Program Studi</w:t>
            </w:r>
            <w:r w:rsidR="00F07133">
              <w:rPr>
                <w:noProof/>
                <w:webHidden/>
              </w:rPr>
              <w:tab/>
            </w:r>
            <w:r w:rsidR="00F07133">
              <w:rPr>
                <w:noProof/>
                <w:webHidden/>
              </w:rPr>
              <w:fldChar w:fldCharType="begin"/>
            </w:r>
            <w:r w:rsidR="00F07133">
              <w:rPr>
                <w:noProof/>
                <w:webHidden/>
              </w:rPr>
              <w:instrText xml:space="preserve"> PAGEREF _Toc25232026 \h </w:instrText>
            </w:r>
            <w:r w:rsidR="00F07133">
              <w:rPr>
                <w:noProof/>
                <w:webHidden/>
              </w:rPr>
            </w:r>
            <w:r w:rsidR="00F07133">
              <w:rPr>
                <w:noProof/>
                <w:webHidden/>
              </w:rPr>
              <w:fldChar w:fldCharType="separate"/>
            </w:r>
            <w:r w:rsidR="005B4ACE">
              <w:rPr>
                <w:noProof/>
                <w:webHidden/>
              </w:rPr>
              <w:t>20</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7" w:history="1">
            <w:r w:rsidR="00F07133" w:rsidRPr="001B47DE">
              <w:rPr>
                <w:rStyle w:val="Hyperlink"/>
                <w:rFonts w:ascii="Times New Roman" w:hAnsi="Times New Roman"/>
                <w:noProof/>
              </w:rPr>
              <w:t>Profil Lulusan</w:t>
            </w:r>
            <w:r w:rsidR="00F07133">
              <w:rPr>
                <w:noProof/>
                <w:webHidden/>
              </w:rPr>
              <w:tab/>
            </w:r>
            <w:r w:rsidR="00F07133">
              <w:rPr>
                <w:noProof/>
                <w:webHidden/>
              </w:rPr>
              <w:fldChar w:fldCharType="begin"/>
            </w:r>
            <w:r w:rsidR="00F07133">
              <w:rPr>
                <w:noProof/>
                <w:webHidden/>
              </w:rPr>
              <w:instrText xml:space="preserve"> PAGEREF _Toc25232027 \h </w:instrText>
            </w:r>
            <w:r w:rsidR="00F07133">
              <w:rPr>
                <w:noProof/>
                <w:webHidden/>
              </w:rPr>
            </w:r>
            <w:r w:rsidR="00F07133">
              <w:rPr>
                <w:noProof/>
                <w:webHidden/>
              </w:rPr>
              <w:fldChar w:fldCharType="separate"/>
            </w:r>
            <w:r w:rsidR="005B4ACE">
              <w:rPr>
                <w:noProof/>
                <w:webHidden/>
              </w:rPr>
              <w:t>20</w:t>
            </w:r>
            <w:r w:rsidR="00F07133">
              <w:rPr>
                <w:noProof/>
                <w:webHidden/>
              </w:rPr>
              <w:fldChar w:fldCharType="end"/>
            </w:r>
          </w:hyperlink>
        </w:p>
        <w:p w:rsidR="00F07133" w:rsidRDefault="000E05DD">
          <w:pPr>
            <w:pStyle w:val="TOC2"/>
            <w:tabs>
              <w:tab w:val="right" w:leader="dot" w:pos="9260"/>
            </w:tabs>
            <w:rPr>
              <w:rFonts w:asciiTheme="minorHAnsi" w:eastAsiaTheme="minorEastAsia" w:hAnsiTheme="minorHAnsi" w:cstheme="minorBidi"/>
              <w:noProof/>
              <w:sz w:val="22"/>
              <w:szCs w:val="22"/>
              <w:lang w:eastAsia="id-ID"/>
            </w:rPr>
          </w:pPr>
          <w:hyperlink w:anchor="_Toc25232028" w:history="1">
            <w:r w:rsidR="00F07133" w:rsidRPr="001B47DE">
              <w:rPr>
                <w:rStyle w:val="Hyperlink"/>
                <w:rFonts w:ascii="Times New Roman" w:hAnsi="Times New Roman"/>
                <w:noProof/>
              </w:rPr>
              <w:t>Capaian Pembelajaran</w:t>
            </w:r>
            <w:r w:rsidR="00F07133">
              <w:rPr>
                <w:noProof/>
                <w:webHidden/>
              </w:rPr>
              <w:tab/>
            </w:r>
            <w:r w:rsidR="00F07133">
              <w:rPr>
                <w:noProof/>
                <w:webHidden/>
              </w:rPr>
              <w:fldChar w:fldCharType="begin"/>
            </w:r>
            <w:r w:rsidR="00F07133">
              <w:rPr>
                <w:noProof/>
                <w:webHidden/>
              </w:rPr>
              <w:instrText xml:space="preserve"> PAGEREF _Toc25232028 \h </w:instrText>
            </w:r>
            <w:r w:rsidR="00F07133">
              <w:rPr>
                <w:noProof/>
                <w:webHidden/>
              </w:rPr>
            </w:r>
            <w:r w:rsidR="00F07133">
              <w:rPr>
                <w:noProof/>
                <w:webHidden/>
              </w:rPr>
              <w:fldChar w:fldCharType="separate"/>
            </w:r>
            <w:r w:rsidR="005B4ACE">
              <w:rPr>
                <w:noProof/>
                <w:webHidden/>
              </w:rPr>
              <w:t>21</w:t>
            </w:r>
            <w:r w:rsidR="00F07133">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29" w:history="1">
            <w:r w:rsidR="00F07133" w:rsidRPr="001B47DE">
              <w:rPr>
                <w:rStyle w:val="Hyperlink"/>
                <w:rFonts w:ascii="Times New Roman" w:hAnsi="Times New Roman"/>
                <w:noProof/>
              </w:rPr>
              <w:t>BAB IV</w:t>
            </w:r>
            <w:r w:rsidR="00F07133">
              <w:rPr>
                <w:noProof/>
                <w:webHidden/>
              </w:rPr>
              <w:tab/>
            </w:r>
            <w:r w:rsidR="00F07133">
              <w:rPr>
                <w:noProof/>
                <w:webHidden/>
              </w:rPr>
              <w:fldChar w:fldCharType="begin"/>
            </w:r>
            <w:r w:rsidR="00F07133">
              <w:rPr>
                <w:noProof/>
                <w:webHidden/>
              </w:rPr>
              <w:instrText xml:space="preserve"> PAGEREF _Toc25232029 \h </w:instrText>
            </w:r>
            <w:r w:rsidR="00F07133">
              <w:rPr>
                <w:noProof/>
                <w:webHidden/>
              </w:rPr>
            </w:r>
            <w:r w:rsidR="00F07133">
              <w:rPr>
                <w:noProof/>
                <w:webHidden/>
              </w:rPr>
              <w:fldChar w:fldCharType="separate"/>
            </w:r>
            <w:r w:rsidR="005B4ACE">
              <w:rPr>
                <w:noProof/>
                <w:webHidden/>
              </w:rPr>
              <w:t>23</w:t>
            </w:r>
            <w:r w:rsidR="00F07133">
              <w:rPr>
                <w:noProof/>
                <w:webHidden/>
              </w:rPr>
              <w:fldChar w:fldCharType="end"/>
            </w:r>
          </w:hyperlink>
        </w:p>
        <w:p w:rsidR="00F07133" w:rsidRDefault="000E05DD">
          <w:pPr>
            <w:pStyle w:val="TOC1"/>
            <w:tabs>
              <w:tab w:val="right" w:leader="dot" w:pos="9260"/>
            </w:tabs>
            <w:rPr>
              <w:rFonts w:asciiTheme="minorHAnsi" w:eastAsiaTheme="minorEastAsia" w:hAnsiTheme="minorHAnsi" w:cstheme="minorBidi"/>
              <w:noProof/>
              <w:sz w:val="22"/>
              <w:szCs w:val="22"/>
              <w:lang w:eastAsia="id-ID"/>
            </w:rPr>
          </w:pPr>
          <w:hyperlink w:anchor="_Toc25232030" w:history="1">
            <w:r w:rsidR="00F07133" w:rsidRPr="001B47DE">
              <w:rPr>
                <w:rStyle w:val="Hyperlink"/>
                <w:rFonts w:ascii="Times New Roman" w:hAnsi="Times New Roman"/>
                <w:noProof/>
              </w:rPr>
              <w:t>MATAKULIAH DAN BEBAN KREDIT</w:t>
            </w:r>
            <w:r w:rsidR="00F07133">
              <w:rPr>
                <w:noProof/>
                <w:webHidden/>
              </w:rPr>
              <w:tab/>
            </w:r>
            <w:r w:rsidR="00F07133">
              <w:rPr>
                <w:noProof/>
                <w:webHidden/>
              </w:rPr>
              <w:fldChar w:fldCharType="begin"/>
            </w:r>
            <w:r w:rsidR="00F07133">
              <w:rPr>
                <w:noProof/>
                <w:webHidden/>
              </w:rPr>
              <w:instrText xml:space="preserve"> PAGEREF _Toc25232030 \h </w:instrText>
            </w:r>
            <w:r w:rsidR="00F07133">
              <w:rPr>
                <w:noProof/>
                <w:webHidden/>
              </w:rPr>
            </w:r>
            <w:r w:rsidR="00F07133">
              <w:rPr>
                <w:noProof/>
                <w:webHidden/>
              </w:rPr>
              <w:fldChar w:fldCharType="separate"/>
            </w:r>
            <w:r w:rsidR="005B4ACE">
              <w:rPr>
                <w:noProof/>
                <w:webHidden/>
              </w:rPr>
              <w:t>23</w:t>
            </w:r>
            <w:r w:rsidR="00F07133">
              <w:rPr>
                <w:noProof/>
                <w:webHidden/>
              </w:rPr>
              <w:fldChar w:fldCharType="end"/>
            </w:r>
          </w:hyperlink>
        </w:p>
        <w:p w:rsidR="00F07133" w:rsidRDefault="00F07133">
          <w:r w:rsidRPr="00F07133">
            <w:rPr>
              <w:rFonts w:ascii="Times New Roman" w:hAnsi="Times New Roman" w:cs="Times New Roman"/>
              <w:b/>
              <w:bCs/>
              <w:noProof/>
            </w:rPr>
            <w:fldChar w:fldCharType="end"/>
          </w:r>
        </w:p>
      </w:sdtContent>
    </w:sdt>
    <w:p w:rsidR="00F23328" w:rsidRPr="00F21D54" w:rsidRDefault="00F23328" w:rsidP="00F07133">
      <w:pPr>
        <w:pStyle w:val="TOCHeading"/>
        <w:jc w:val="center"/>
        <w:rPr>
          <w:rFonts w:ascii="Times New Roman" w:hAnsi="Times New Roman" w:cs="Times New Roman"/>
          <w:sz w:val="24"/>
          <w:szCs w:val="24"/>
        </w:rPr>
      </w:pPr>
    </w:p>
    <w:p w:rsidR="002B098B" w:rsidRPr="00F21D54" w:rsidRDefault="002B098B">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CD06D2" w:rsidRDefault="00CD06D2" w:rsidP="00F07133">
      <w:pPr>
        <w:pStyle w:val="Heading1"/>
        <w:rPr>
          <w:rFonts w:ascii="Times New Roman" w:hAnsi="Times New Roman" w:cs="Times New Roman"/>
          <w:b w:val="0"/>
          <w:color w:val="auto"/>
          <w:sz w:val="24"/>
          <w:szCs w:val="24"/>
        </w:rPr>
      </w:pPr>
      <w:bookmarkStart w:id="0" w:name="_Toc1224703"/>
    </w:p>
    <w:p w:rsidR="00F23328" w:rsidRPr="00F07133" w:rsidRDefault="00F23328" w:rsidP="00F07133">
      <w:pPr>
        <w:pStyle w:val="Heading1"/>
        <w:jc w:val="center"/>
        <w:rPr>
          <w:rFonts w:ascii="Times New Roman" w:hAnsi="Times New Roman" w:cs="Times New Roman"/>
          <w:color w:val="auto"/>
        </w:rPr>
      </w:pPr>
      <w:bookmarkStart w:id="1" w:name="_Toc25232013"/>
      <w:r w:rsidRPr="00F07133">
        <w:rPr>
          <w:rFonts w:ascii="Times New Roman" w:hAnsi="Times New Roman" w:cs="Times New Roman"/>
          <w:color w:val="auto"/>
        </w:rPr>
        <w:t>KATA PENGANTAR</w:t>
      </w:r>
      <w:bookmarkEnd w:id="0"/>
      <w:bookmarkEnd w:id="1"/>
    </w:p>
    <w:p w:rsidR="00F23328" w:rsidRPr="00F21D54" w:rsidRDefault="00F23328" w:rsidP="00F23328">
      <w:pPr>
        <w:spacing w:line="240" w:lineRule="auto"/>
        <w:jc w:val="both"/>
        <w:rPr>
          <w:rFonts w:ascii="Times New Roman" w:hAnsi="Times New Roman" w:cs="Times New Roman"/>
          <w:sz w:val="24"/>
          <w:szCs w:val="24"/>
        </w:rPr>
      </w:pPr>
    </w:p>
    <w:p w:rsidR="00F23328" w:rsidRPr="00F21D54" w:rsidRDefault="00F23328" w:rsidP="00F23328">
      <w:pPr>
        <w:spacing w:line="240" w:lineRule="auto"/>
        <w:ind w:firstLine="720"/>
        <w:jc w:val="both"/>
        <w:rPr>
          <w:rFonts w:ascii="Times New Roman" w:hAnsi="Times New Roman" w:cs="Times New Roman"/>
          <w:sz w:val="24"/>
          <w:szCs w:val="24"/>
        </w:rPr>
      </w:pPr>
      <w:r w:rsidRPr="00F21D54">
        <w:rPr>
          <w:rFonts w:ascii="Times New Roman" w:hAnsi="Times New Roman" w:cs="Times New Roman"/>
          <w:sz w:val="24"/>
          <w:szCs w:val="24"/>
        </w:rPr>
        <w:t>Puji syukur kita panjatkan kehadirat Allah SWT, karena berkat rahmat dan hidayahnya”Kurikulum Program Studi Sarjana (S1) Farmasi” dapat terselesaikan dengan baik. Adapun tujuan Program Studi Sarjana (S1) Farmasi adalah memberikan Pedoman dalam penyelenggaraan Program Pendidikan Sarjana (S1) Farmasi dengan pendekatan Kurikulum Pendidikan Tinggi dan diharapkan dapat mengarahkan para dosen dalam melaksanakan proses pembelajaran yang benar untuk dapat menghasilkan lulusan yang cerdas, komprehensif dan kompeten.</w:t>
      </w:r>
    </w:p>
    <w:p w:rsidR="00F23328" w:rsidRPr="00F21D54" w:rsidRDefault="00F23328" w:rsidP="008A7679">
      <w:pPr>
        <w:spacing w:line="240" w:lineRule="auto"/>
        <w:ind w:firstLine="720"/>
        <w:jc w:val="both"/>
        <w:rPr>
          <w:rFonts w:ascii="Times New Roman" w:hAnsi="Times New Roman" w:cs="Times New Roman"/>
          <w:b/>
          <w:sz w:val="24"/>
          <w:szCs w:val="24"/>
        </w:rPr>
      </w:pPr>
      <w:r w:rsidRPr="00F21D54">
        <w:rPr>
          <w:rFonts w:ascii="Times New Roman" w:hAnsi="Times New Roman" w:cs="Times New Roman"/>
          <w:sz w:val="24"/>
          <w:szCs w:val="24"/>
        </w:rPr>
        <w:t>Salah satu komponen penting dalam proses pendidikan Sarjana (S1) Farmasi adalah penataan secara terstandarisasi Kurikulum Program Studi Sarjana (S1) Farmasi.</w:t>
      </w:r>
    </w:p>
    <w:p w:rsidR="00F23328" w:rsidRPr="00F21D54" w:rsidRDefault="00F23328" w:rsidP="00F23328">
      <w:pPr>
        <w:spacing w:line="240" w:lineRule="auto"/>
        <w:ind w:firstLine="720"/>
        <w:jc w:val="both"/>
        <w:rPr>
          <w:rFonts w:ascii="Times New Roman" w:hAnsi="Times New Roman" w:cs="Times New Roman"/>
          <w:sz w:val="24"/>
          <w:szCs w:val="24"/>
        </w:rPr>
      </w:pPr>
      <w:r w:rsidRPr="00F21D54">
        <w:rPr>
          <w:rFonts w:ascii="Times New Roman" w:hAnsi="Times New Roman" w:cs="Times New Roman"/>
          <w:sz w:val="24"/>
          <w:szCs w:val="24"/>
          <w:lang w:val="sv-SE"/>
        </w:rPr>
        <w:t xml:space="preserve">Diharapkan kurikulum ini dapat menjadi pedoman bagi dosen dan pengelola institusi pendidikan dalam menyelenggarakan seluruh kegiatan pendidikan di </w:t>
      </w:r>
      <w:r w:rsidRPr="00F21D54">
        <w:rPr>
          <w:rFonts w:ascii="Times New Roman" w:hAnsi="Times New Roman" w:cs="Times New Roman"/>
          <w:sz w:val="24"/>
          <w:szCs w:val="24"/>
        </w:rPr>
        <w:t xml:space="preserve">Program Studi Sarjana (S1) Farmasi </w:t>
      </w:r>
      <w:r w:rsidRPr="00F21D54">
        <w:rPr>
          <w:rFonts w:ascii="Times New Roman" w:hAnsi="Times New Roman" w:cs="Times New Roman"/>
          <w:sz w:val="24"/>
          <w:szCs w:val="24"/>
          <w:lang w:val="sv-SE"/>
        </w:rPr>
        <w:t>yang sesuai dengan peran dan fungsi serta kompetensi yang ditetapkan.</w:t>
      </w:r>
    </w:p>
    <w:p w:rsidR="00F23328" w:rsidRPr="00F21D54" w:rsidRDefault="00F23328" w:rsidP="00F23328">
      <w:pPr>
        <w:spacing w:line="240" w:lineRule="auto"/>
        <w:ind w:firstLine="720"/>
        <w:jc w:val="both"/>
        <w:rPr>
          <w:rFonts w:ascii="Times New Roman" w:hAnsi="Times New Roman" w:cs="Times New Roman"/>
          <w:sz w:val="24"/>
          <w:szCs w:val="24"/>
          <w:lang w:val="sv-SE"/>
        </w:rPr>
      </w:pPr>
      <w:r w:rsidRPr="00F21D54">
        <w:rPr>
          <w:rFonts w:ascii="Times New Roman" w:hAnsi="Times New Roman" w:cs="Times New Roman"/>
          <w:sz w:val="24"/>
          <w:szCs w:val="24"/>
          <w:lang w:val="sv-SE"/>
        </w:rPr>
        <w:t xml:space="preserve">Ucapan terima kasih kami sampaikan kepada tim revisi kurikulum dan kami tetap mengharapkan masukan dari semua pihak pengguna kurikulum agar dimasa depan kualitas pendidikan </w:t>
      </w:r>
      <w:r w:rsidRPr="00F21D54">
        <w:rPr>
          <w:rFonts w:ascii="Times New Roman" w:hAnsi="Times New Roman" w:cs="Times New Roman"/>
          <w:sz w:val="24"/>
          <w:szCs w:val="24"/>
        </w:rPr>
        <w:t>Program Studi Sarjana (S1) Farmasi</w:t>
      </w:r>
      <w:r w:rsidRPr="00F21D54">
        <w:rPr>
          <w:rFonts w:ascii="Times New Roman" w:hAnsi="Times New Roman" w:cs="Times New Roman"/>
          <w:sz w:val="24"/>
          <w:szCs w:val="24"/>
          <w:lang w:val="sv-SE"/>
        </w:rPr>
        <w:t xml:space="preserve"> dapat ditingkatkan sesuai dengan perkembangan ilmu pengetahuan dan teknologi serta kebutuhan masyarakat baik pada tingkat Nasional maupun Internasional.</w:t>
      </w:r>
    </w:p>
    <w:p w:rsidR="00F23328" w:rsidRPr="00F21D54" w:rsidRDefault="00F23328" w:rsidP="00F23328">
      <w:pPr>
        <w:spacing w:line="240" w:lineRule="auto"/>
        <w:ind w:left="6480"/>
        <w:jc w:val="both"/>
        <w:rPr>
          <w:rFonts w:ascii="Times New Roman" w:hAnsi="Times New Roman" w:cs="Times New Roman"/>
          <w:sz w:val="24"/>
          <w:szCs w:val="24"/>
        </w:rPr>
      </w:pPr>
    </w:p>
    <w:p w:rsidR="00F23328" w:rsidRPr="00F21D54" w:rsidRDefault="00F23328" w:rsidP="00F23328">
      <w:pPr>
        <w:spacing w:line="240" w:lineRule="auto"/>
        <w:ind w:left="4320"/>
        <w:jc w:val="both"/>
        <w:rPr>
          <w:rFonts w:ascii="Times New Roman" w:hAnsi="Times New Roman" w:cs="Times New Roman"/>
          <w:sz w:val="24"/>
          <w:szCs w:val="24"/>
        </w:rPr>
      </w:pPr>
      <w:r w:rsidRPr="00F21D54">
        <w:rPr>
          <w:rFonts w:ascii="Times New Roman" w:hAnsi="Times New Roman" w:cs="Times New Roman"/>
          <w:sz w:val="24"/>
          <w:szCs w:val="24"/>
        </w:rPr>
        <w:t>Medan, juni  2019</w:t>
      </w:r>
    </w:p>
    <w:p w:rsidR="00F23328" w:rsidRPr="00F21D54" w:rsidRDefault="00F23328" w:rsidP="00F23328">
      <w:pPr>
        <w:spacing w:line="240" w:lineRule="auto"/>
        <w:ind w:left="4320"/>
        <w:jc w:val="both"/>
        <w:rPr>
          <w:rFonts w:ascii="Times New Roman" w:hAnsi="Times New Roman" w:cs="Times New Roman"/>
          <w:sz w:val="24"/>
          <w:szCs w:val="24"/>
        </w:rPr>
      </w:pPr>
      <w:r w:rsidRPr="00F21D54">
        <w:rPr>
          <w:rFonts w:ascii="Times New Roman" w:hAnsi="Times New Roman" w:cs="Times New Roman"/>
          <w:sz w:val="24"/>
          <w:szCs w:val="24"/>
        </w:rPr>
        <w:t>Ka. Program Studi Sarjana (S1) Farmasi</w:t>
      </w:r>
    </w:p>
    <w:p w:rsidR="00F23328" w:rsidRPr="00F21D54" w:rsidRDefault="00F23328" w:rsidP="00F23328">
      <w:pPr>
        <w:spacing w:line="240" w:lineRule="auto"/>
        <w:ind w:left="4320"/>
        <w:jc w:val="both"/>
        <w:rPr>
          <w:rFonts w:ascii="Times New Roman" w:hAnsi="Times New Roman" w:cs="Times New Roman"/>
          <w:sz w:val="24"/>
          <w:szCs w:val="24"/>
        </w:rPr>
      </w:pPr>
      <w:r w:rsidRPr="00F21D54">
        <w:rPr>
          <w:rFonts w:ascii="Times New Roman" w:hAnsi="Times New Roman" w:cs="Times New Roman"/>
          <w:sz w:val="24"/>
          <w:szCs w:val="24"/>
        </w:rPr>
        <w:t>Sekolah Tinggi Ilmu Kesehatan  Sehat Medan</w:t>
      </w:r>
    </w:p>
    <w:p w:rsidR="00F23328" w:rsidRPr="00F21D54" w:rsidRDefault="00F23328" w:rsidP="00F23328">
      <w:pPr>
        <w:spacing w:line="240" w:lineRule="auto"/>
        <w:ind w:left="4320" w:firstLine="720"/>
        <w:jc w:val="both"/>
        <w:rPr>
          <w:rFonts w:ascii="Times New Roman" w:hAnsi="Times New Roman" w:cs="Times New Roman"/>
          <w:sz w:val="24"/>
          <w:szCs w:val="24"/>
        </w:rPr>
      </w:pPr>
    </w:p>
    <w:p w:rsidR="00F23328" w:rsidRPr="00F21D54" w:rsidRDefault="00F23328" w:rsidP="00F23328">
      <w:pPr>
        <w:spacing w:line="240" w:lineRule="auto"/>
        <w:jc w:val="both"/>
        <w:rPr>
          <w:rFonts w:ascii="Times New Roman" w:hAnsi="Times New Roman" w:cs="Times New Roman"/>
          <w:sz w:val="24"/>
          <w:szCs w:val="24"/>
        </w:rPr>
      </w:pPr>
    </w:p>
    <w:p w:rsidR="00F23328" w:rsidRPr="00F21D54" w:rsidRDefault="00F23328" w:rsidP="00F23328">
      <w:pPr>
        <w:spacing w:line="240" w:lineRule="auto"/>
        <w:ind w:left="4320" w:firstLine="720"/>
        <w:jc w:val="both"/>
        <w:rPr>
          <w:rFonts w:ascii="Times New Roman" w:hAnsi="Times New Roman" w:cs="Times New Roman"/>
          <w:sz w:val="24"/>
          <w:szCs w:val="24"/>
        </w:rPr>
      </w:pPr>
    </w:p>
    <w:p w:rsidR="00F23328" w:rsidRPr="00E309EF" w:rsidRDefault="00E309EF" w:rsidP="00F23328">
      <w:pPr>
        <w:spacing w:line="240" w:lineRule="auto"/>
        <w:ind w:left="3600" w:firstLine="720"/>
        <w:jc w:val="both"/>
        <w:rPr>
          <w:rFonts w:ascii="Times New Roman" w:hAnsi="Times New Roman" w:cs="Times New Roman"/>
          <w:b/>
          <w:sz w:val="24"/>
          <w:szCs w:val="24"/>
        </w:rPr>
      </w:pPr>
      <w:r w:rsidRPr="00E309EF">
        <w:rPr>
          <w:rFonts w:ascii="Times New Roman" w:hAnsi="Times New Roman" w:cs="Times New Roman"/>
          <w:b/>
          <w:sz w:val="24"/>
          <w:szCs w:val="24"/>
          <w:u w:val="single"/>
        </w:rPr>
        <w:t>Ilham Syahputra Siregar, S.Kep., M.Kes.</w:t>
      </w: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pPr>
        <w:rPr>
          <w:rFonts w:ascii="Times New Roman" w:hAnsi="Times New Roman" w:cs="Times New Roman"/>
          <w:sz w:val="24"/>
          <w:szCs w:val="24"/>
        </w:rPr>
      </w:pPr>
    </w:p>
    <w:p w:rsidR="00F23328" w:rsidRPr="00F21D54" w:rsidRDefault="00F23328" w:rsidP="00F23328">
      <w:pPr>
        <w:spacing w:after="0" w:line="240" w:lineRule="auto"/>
        <w:ind w:left="360"/>
        <w:jc w:val="both"/>
        <w:rPr>
          <w:rFonts w:ascii="Times New Roman" w:eastAsia="Calibri" w:hAnsi="Times New Roman" w:cs="Times New Roman"/>
          <w:sz w:val="24"/>
          <w:szCs w:val="24"/>
        </w:rPr>
      </w:pPr>
    </w:p>
    <w:p w:rsidR="004C228C" w:rsidRPr="00F21D54" w:rsidRDefault="004C228C" w:rsidP="00F23328">
      <w:pPr>
        <w:spacing w:after="0" w:line="240" w:lineRule="auto"/>
        <w:ind w:left="360"/>
        <w:jc w:val="both"/>
        <w:rPr>
          <w:rFonts w:ascii="Times New Roman" w:eastAsia="Calibri" w:hAnsi="Times New Roman" w:cs="Times New Roman"/>
          <w:sz w:val="24"/>
          <w:szCs w:val="24"/>
        </w:rPr>
      </w:pPr>
    </w:p>
    <w:p w:rsidR="004C228C" w:rsidRPr="00F21D54" w:rsidRDefault="004C228C" w:rsidP="00F23328">
      <w:pPr>
        <w:spacing w:after="0" w:line="240" w:lineRule="auto"/>
        <w:ind w:left="360"/>
        <w:jc w:val="both"/>
        <w:rPr>
          <w:rFonts w:ascii="Times New Roman" w:eastAsia="Calibri" w:hAnsi="Times New Roman" w:cs="Times New Roman"/>
          <w:sz w:val="24"/>
          <w:szCs w:val="24"/>
        </w:rPr>
      </w:pPr>
    </w:p>
    <w:p w:rsidR="004C228C" w:rsidRPr="00F21D54" w:rsidRDefault="004C228C" w:rsidP="00F23328">
      <w:pPr>
        <w:spacing w:after="0" w:line="240" w:lineRule="auto"/>
        <w:ind w:left="360"/>
        <w:jc w:val="both"/>
        <w:rPr>
          <w:rFonts w:ascii="Times New Roman" w:eastAsia="Calibri" w:hAnsi="Times New Roman" w:cs="Times New Roman"/>
          <w:sz w:val="24"/>
          <w:szCs w:val="24"/>
        </w:rPr>
      </w:pPr>
    </w:p>
    <w:p w:rsidR="00CD06D2" w:rsidRPr="00EE2604" w:rsidRDefault="009610DB" w:rsidP="00CD06D2">
      <w:pPr>
        <w:pStyle w:val="Heading1"/>
        <w:jc w:val="center"/>
        <w:rPr>
          <w:rFonts w:ascii="Times New Roman" w:hAnsi="Times New Roman" w:cs="Times New Roman"/>
          <w:color w:val="auto"/>
        </w:rPr>
      </w:pPr>
      <w:bookmarkStart w:id="2" w:name="_Toc25232014"/>
      <w:r w:rsidRPr="00EE2604">
        <w:rPr>
          <w:rFonts w:ascii="Times New Roman" w:hAnsi="Times New Roman" w:cs="Times New Roman"/>
          <w:color w:val="auto"/>
        </w:rPr>
        <w:t>BAB I</w:t>
      </w:r>
      <w:bookmarkEnd w:id="2"/>
      <w:r w:rsidRPr="00EE2604">
        <w:rPr>
          <w:rFonts w:ascii="Times New Roman" w:hAnsi="Times New Roman" w:cs="Times New Roman"/>
          <w:color w:val="auto"/>
        </w:rPr>
        <w:t xml:space="preserve"> </w:t>
      </w:r>
    </w:p>
    <w:p w:rsidR="004C228C" w:rsidRPr="00EE2604" w:rsidRDefault="009610DB" w:rsidP="00CD06D2">
      <w:pPr>
        <w:pStyle w:val="Heading1"/>
        <w:jc w:val="center"/>
        <w:rPr>
          <w:rFonts w:ascii="Times New Roman" w:hAnsi="Times New Roman" w:cs="Times New Roman"/>
          <w:color w:val="auto"/>
        </w:rPr>
      </w:pPr>
      <w:bookmarkStart w:id="3" w:name="_Toc25232015"/>
      <w:r w:rsidRPr="00EE2604">
        <w:rPr>
          <w:rFonts w:ascii="Times New Roman" w:hAnsi="Times New Roman" w:cs="Times New Roman"/>
          <w:color w:val="auto"/>
        </w:rPr>
        <w:t>PENDAHULU</w:t>
      </w:r>
      <w:r w:rsidR="00CD06D2" w:rsidRPr="00EE2604">
        <w:rPr>
          <w:rFonts w:ascii="Times New Roman" w:hAnsi="Times New Roman" w:cs="Times New Roman"/>
          <w:color w:val="auto"/>
        </w:rPr>
        <w:t>A</w:t>
      </w:r>
      <w:r w:rsidR="004C228C" w:rsidRPr="00EE2604">
        <w:rPr>
          <w:rFonts w:ascii="Times New Roman" w:hAnsi="Times New Roman" w:cs="Times New Roman"/>
          <w:color w:val="auto"/>
        </w:rPr>
        <w:t>N</w:t>
      </w:r>
      <w:bookmarkEnd w:id="3"/>
    </w:p>
    <w:p w:rsidR="004C228C" w:rsidRPr="00F21D54" w:rsidRDefault="004C228C" w:rsidP="004C228C">
      <w:pPr>
        <w:pStyle w:val="BodyText"/>
        <w:spacing w:before="7"/>
        <w:rPr>
          <w:b/>
          <w:szCs w:val="24"/>
        </w:rPr>
      </w:pPr>
    </w:p>
    <w:p w:rsidR="004C228C" w:rsidRPr="00EE2604" w:rsidRDefault="00EE2604" w:rsidP="00EE2604">
      <w:pPr>
        <w:pStyle w:val="Heading2"/>
        <w:rPr>
          <w:rFonts w:ascii="Times New Roman" w:hAnsi="Times New Roman" w:cs="Times New Roman"/>
          <w:sz w:val="24"/>
          <w:szCs w:val="24"/>
        </w:rPr>
      </w:pPr>
      <w:bookmarkStart w:id="4" w:name="_TOC_250020"/>
      <w:bookmarkStart w:id="5" w:name="_Toc25232016"/>
      <w:r>
        <w:rPr>
          <w:rFonts w:ascii="Times New Roman" w:hAnsi="Times New Roman" w:cs="Times New Roman"/>
          <w:color w:val="auto"/>
          <w:sz w:val="24"/>
          <w:szCs w:val="24"/>
        </w:rPr>
        <w:t xml:space="preserve">1.1 </w:t>
      </w:r>
      <w:r w:rsidRPr="00EE2604">
        <w:rPr>
          <w:rFonts w:ascii="Times New Roman" w:hAnsi="Times New Roman" w:cs="Times New Roman"/>
          <w:color w:val="auto"/>
          <w:sz w:val="24"/>
          <w:szCs w:val="24"/>
        </w:rPr>
        <w:t>Latar</w:t>
      </w:r>
      <w:r w:rsidRPr="00EE2604">
        <w:rPr>
          <w:rFonts w:ascii="Times New Roman" w:hAnsi="Times New Roman" w:cs="Times New Roman"/>
          <w:color w:val="auto"/>
          <w:spacing w:val="1"/>
          <w:sz w:val="24"/>
          <w:szCs w:val="24"/>
        </w:rPr>
        <w:t xml:space="preserve"> </w:t>
      </w:r>
      <w:bookmarkEnd w:id="4"/>
      <w:r w:rsidRPr="00EE2604">
        <w:rPr>
          <w:rFonts w:ascii="Times New Roman" w:hAnsi="Times New Roman" w:cs="Times New Roman"/>
          <w:color w:val="auto"/>
          <w:sz w:val="24"/>
          <w:szCs w:val="24"/>
        </w:rPr>
        <w:t>Belakang</w:t>
      </w:r>
      <w:bookmarkEnd w:id="5"/>
    </w:p>
    <w:p w:rsidR="004C228C" w:rsidRPr="00F21D54" w:rsidRDefault="004C228C" w:rsidP="004C228C">
      <w:pPr>
        <w:pStyle w:val="BodyText"/>
        <w:spacing w:before="6"/>
        <w:rPr>
          <w:b/>
          <w:szCs w:val="24"/>
        </w:rPr>
      </w:pPr>
    </w:p>
    <w:p w:rsidR="004C228C" w:rsidRPr="00F21D54" w:rsidRDefault="004C228C" w:rsidP="004C228C">
      <w:pPr>
        <w:pStyle w:val="BodyText"/>
        <w:spacing w:before="1" w:line="360" w:lineRule="auto"/>
        <w:ind w:left="191" w:right="133" w:firstLine="566"/>
        <w:rPr>
          <w:szCs w:val="24"/>
        </w:rPr>
      </w:pPr>
      <w:r w:rsidRPr="00F21D54">
        <w:rPr>
          <w:szCs w:val="24"/>
        </w:rPr>
        <w:t xml:space="preserve">Berbagai perkembangan yang terjadi di tinggkat nasional maupun global diantaranya meningkatnya kebutuhan akan pelayanan kesehatan yang bermutu, arus globalisasi yang sangat besar pengaruhnya terhadap penyelenggaraan pendidikan dan mutu lulusan, serta perkembangan ilmu pengetahuan dan teknologi yang sangat pesat menuntut pendidikan tinggi farmasi Indonesia untuk melakukan perubahan yang sangat mendasar agar dapat menghadapi berbagai tantangan yang ada. </w:t>
      </w:r>
      <w:proofErr w:type="gramStart"/>
      <w:r w:rsidRPr="00F21D54">
        <w:rPr>
          <w:szCs w:val="24"/>
        </w:rPr>
        <w:t>Arus globalisasi yang memungkinkan mobilitas tenaga kesehatan antar negara dapat menjadi ancaman, namun juga merupakan peluang bagi tenaga kefarmasian kita untuk dapat berkiprah di luar negeri.</w:t>
      </w:r>
      <w:proofErr w:type="gramEnd"/>
      <w:r w:rsidRPr="00F21D54">
        <w:rPr>
          <w:szCs w:val="24"/>
        </w:rPr>
        <w:t xml:space="preserve"> </w:t>
      </w:r>
      <w:proofErr w:type="gramStart"/>
      <w:r w:rsidRPr="00F21D54">
        <w:rPr>
          <w:szCs w:val="24"/>
        </w:rPr>
        <w:t>Kondisi ini merupakan tantangan yang tidak ringan bagi institusi pendidikan farmasi dan pemangku kepentingan lainnya untuk menghasilkan tenaga kefarmasian yang bermutu, dalam jumlah yang cukup dan tersebar merata, serta relevan dengan kebutuhan kesehatan masyarakat.</w:t>
      </w:r>
      <w:proofErr w:type="gramEnd"/>
    </w:p>
    <w:p w:rsidR="004C228C" w:rsidRPr="00F21D54" w:rsidRDefault="004C228C" w:rsidP="004C228C">
      <w:pPr>
        <w:pStyle w:val="BodyText"/>
        <w:spacing w:before="122"/>
        <w:ind w:left="757"/>
        <w:rPr>
          <w:szCs w:val="24"/>
        </w:rPr>
      </w:pPr>
      <w:r w:rsidRPr="00F21D54">
        <w:rPr>
          <w:szCs w:val="24"/>
        </w:rPr>
        <w:t>Permasalahan yang dihadapi pendidikan tinggi farmasi Indonesia saat ini antara lain:</w:t>
      </w:r>
    </w:p>
    <w:p w:rsidR="004C228C" w:rsidRPr="00F21D54" w:rsidRDefault="004C228C" w:rsidP="00282860">
      <w:pPr>
        <w:pStyle w:val="ListParagraph"/>
        <w:widowControl w:val="0"/>
        <w:numPr>
          <w:ilvl w:val="0"/>
          <w:numId w:val="11"/>
        </w:numPr>
        <w:tabs>
          <w:tab w:val="left" w:pos="559"/>
        </w:tabs>
        <w:autoSpaceDE w:val="0"/>
        <w:autoSpaceDN w:val="0"/>
        <w:spacing w:before="126" w:after="0" w:line="240" w:lineRule="auto"/>
        <w:contextualSpacing w:val="0"/>
        <w:jc w:val="both"/>
        <w:rPr>
          <w:rFonts w:ascii="Times New Roman" w:hAnsi="Times New Roman" w:cs="Times New Roman"/>
          <w:sz w:val="24"/>
          <w:szCs w:val="24"/>
        </w:rPr>
      </w:pPr>
      <w:r w:rsidRPr="00F21D54">
        <w:rPr>
          <w:rFonts w:ascii="Times New Roman" w:hAnsi="Times New Roman" w:cs="Times New Roman"/>
          <w:sz w:val="24"/>
          <w:szCs w:val="24"/>
        </w:rPr>
        <w:t>adanya</w:t>
      </w:r>
      <w:r w:rsidRPr="00F21D54">
        <w:rPr>
          <w:rFonts w:ascii="Times New Roman" w:hAnsi="Times New Roman" w:cs="Times New Roman"/>
          <w:spacing w:val="27"/>
          <w:sz w:val="24"/>
          <w:szCs w:val="24"/>
        </w:rPr>
        <w:t xml:space="preserve"> </w:t>
      </w:r>
      <w:r w:rsidRPr="00F21D54">
        <w:rPr>
          <w:rFonts w:ascii="Times New Roman" w:hAnsi="Times New Roman" w:cs="Times New Roman"/>
          <w:sz w:val="24"/>
          <w:szCs w:val="24"/>
        </w:rPr>
        <w:t>kesenjangan</w:t>
      </w:r>
      <w:r w:rsidRPr="00F21D54">
        <w:rPr>
          <w:rFonts w:ascii="Times New Roman" w:hAnsi="Times New Roman" w:cs="Times New Roman"/>
          <w:spacing w:val="30"/>
          <w:sz w:val="24"/>
          <w:szCs w:val="24"/>
        </w:rPr>
        <w:t xml:space="preserve"> </w:t>
      </w:r>
      <w:r w:rsidRPr="00F21D54">
        <w:rPr>
          <w:rFonts w:ascii="Times New Roman" w:hAnsi="Times New Roman" w:cs="Times New Roman"/>
          <w:sz w:val="24"/>
          <w:szCs w:val="24"/>
        </w:rPr>
        <w:t>mutu</w:t>
      </w:r>
      <w:r w:rsidRPr="00F21D54">
        <w:rPr>
          <w:rFonts w:ascii="Times New Roman" w:hAnsi="Times New Roman" w:cs="Times New Roman"/>
          <w:spacing w:val="32"/>
          <w:sz w:val="24"/>
          <w:szCs w:val="24"/>
        </w:rPr>
        <w:t xml:space="preserve"> </w:t>
      </w:r>
      <w:r w:rsidRPr="00F21D54">
        <w:rPr>
          <w:rFonts w:ascii="Times New Roman" w:hAnsi="Times New Roman" w:cs="Times New Roman"/>
          <w:sz w:val="24"/>
          <w:szCs w:val="24"/>
        </w:rPr>
        <w:t>yang</w:t>
      </w:r>
      <w:r w:rsidRPr="00F21D54">
        <w:rPr>
          <w:rFonts w:ascii="Times New Roman" w:hAnsi="Times New Roman" w:cs="Times New Roman"/>
          <w:spacing w:val="31"/>
          <w:sz w:val="24"/>
          <w:szCs w:val="24"/>
        </w:rPr>
        <w:t xml:space="preserve"> </w:t>
      </w:r>
      <w:r w:rsidRPr="00F21D54">
        <w:rPr>
          <w:rFonts w:ascii="Times New Roman" w:hAnsi="Times New Roman" w:cs="Times New Roman"/>
          <w:sz w:val="24"/>
          <w:szCs w:val="24"/>
        </w:rPr>
        <w:t>cukup</w:t>
      </w:r>
      <w:r w:rsidRPr="00F21D54">
        <w:rPr>
          <w:rFonts w:ascii="Times New Roman" w:hAnsi="Times New Roman" w:cs="Times New Roman"/>
          <w:spacing w:val="31"/>
          <w:sz w:val="24"/>
          <w:szCs w:val="24"/>
        </w:rPr>
        <w:t xml:space="preserve"> </w:t>
      </w:r>
      <w:r w:rsidRPr="00F21D54">
        <w:rPr>
          <w:rFonts w:ascii="Times New Roman" w:hAnsi="Times New Roman" w:cs="Times New Roman"/>
          <w:sz w:val="24"/>
          <w:szCs w:val="24"/>
        </w:rPr>
        <w:t>lebar</w:t>
      </w:r>
      <w:r w:rsidRPr="00F21D54">
        <w:rPr>
          <w:rFonts w:ascii="Times New Roman" w:hAnsi="Times New Roman" w:cs="Times New Roman"/>
          <w:spacing w:val="31"/>
          <w:sz w:val="24"/>
          <w:szCs w:val="24"/>
        </w:rPr>
        <w:t xml:space="preserve"> </w:t>
      </w:r>
      <w:r w:rsidRPr="00F21D54">
        <w:rPr>
          <w:rFonts w:ascii="Times New Roman" w:hAnsi="Times New Roman" w:cs="Times New Roman"/>
          <w:sz w:val="24"/>
          <w:szCs w:val="24"/>
        </w:rPr>
        <w:t>antar</w:t>
      </w:r>
      <w:r w:rsidRPr="00F21D54">
        <w:rPr>
          <w:rFonts w:ascii="Times New Roman" w:hAnsi="Times New Roman" w:cs="Times New Roman"/>
          <w:spacing w:val="29"/>
          <w:sz w:val="24"/>
          <w:szCs w:val="24"/>
        </w:rPr>
        <w:t xml:space="preserve"> </w:t>
      </w:r>
      <w:r w:rsidRPr="00F21D54">
        <w:rPr>
          <w:rFonts w:ascii="Times New Roman" w:hAnsi="Times New Roman" w:cs="Times New Roman"/>
          <w:sz w:val="24"/>
          <w:szCs w:val="24"/>
        </w:rPr>
        <w:t>institusi</w:t>
      </w:r>
      <w:r w:rsidRPr="00F21D54">
        <w:rPr>
          <w:rFonts w:ascii="Times New Roman" w:hAnsi="Times New Roman" w:cs="Times New Roman"/>
          <w:spacing w:val="31"/>
          <w:sz w:val="24"/>
          <w:szCs w:val="24"/>
        </w:rPr>
        <w:t xml:space="preserve"> </w:t>
      </w:r>
      <w:r w:rsidRPr="00F21D54">
        <w:rPr>
          <w:rFonts w:ascii="Times New Roman" w:hAnsi="Times New Roman" w:cs="Times New Roman"/>
          <w:sz w:val="24"/>
          <w:szCs w:val="24"/>
        </w:rPr>
        <w:t>pendidikan</w:t>
      </w:r>
      <w:r w:rsidRPr="00F21D54">
        <w:rPr>
          <w:rFonts w:ascii="Times New Roman" w:hAnsi="Times New Roman" w:cs="Times New Roman"/>
          <w:spacing w:val="31"/>
          <w:sz w:val="24"/>
          <w:szCs w:val="24"/>
        </w:rPr>
        <w:t xml:space="preserve"> </w:t>
      </w:r>
      <w:r w:rsidRPr="00F21D54">
        <w:rPr>
          <w:rFonts w:ascii="Times New Roman" w:hAnsi="Times New Roman" w:cs="Times New Roman"/>
          <w:sz w:val="24"/>
          <w:szCs w:val="24"/>
        </w:rPr>
        <w:t>tinggi</w:t>
      </w:r>
      <w:r w:rsidRPr="00F21D54">
        <w:rPr>
          <w:rFonts w:ascii="Times New Roman" w:hAnsi="Times New Roman" w:cs="Times New Roman"/>
          <w:spacing w:val="28"/>
          <w:sz w:val="24"/>
          <w:szCs w:val="24"/>
        </w:rPr>
        <w:t xml:space="preserve"> </w:t>
      </w:r>
      <w:r w:rsidRPr="00F21D54">
        <w:rPr>
          <w:rFonts w:ascii="Times New Roman" w:hAnsi="Times New Roman" w:cs="Times New Roman"/>
          <w:sz w:val="24"/>
          <w:szCs w:val="24"/>
        </w:rPr>
        <w:t>farmasi,</w:t>
      </w:r>
    </w:p>
    <w:p w:rsidR="004C228C" w:rsidRDefault="004C228C" w:rsidP="00282860">
      <w:pPr>
        <w:pStyle w:val="ListParagraph"/>
        <w:widowControl w:val="0"/>
        <w:numPr>
          <w:ilvl w:val="0"/>
          <w:numId w:val="11"/>
        </w:numPr>
        <w:tabs>
          <w:tab w:val="left" w:pos="549"/>
        </w:tabs>
        <w:autoSpaceDE w:val="0"/>
        <w:autoSpaceDN w:val="0"/>
        <w:spacing w:before="127" w:after="0" w:line="360" w:lineRule="auto"/>
        <w:ind w:left="191" w:right="132" w:firstLine="0"/>
        <w:contextualSpacing w:val="0"/>
        <w:jc w:val="both"/>
        <w:rPr>
          <w:rFonts w:ascii="Times New Roman" w:hAnsi="Times New Roman" w:cs="Times New Roman"/>
          <w:sz w:val="24"/>
          <w:szCs w:val="24"/>
        </w:rPr>
      </w:pPr>
      <w:r w:rsidRPr="00F21D54">
        <w:rPr>
          <w:rFonts w:ascii="Times New Roman" w:hAnsi="Times New Roman" w:cs="Times New Roman"/>
          <w:sz w:val="24"/>
          <w:szCs w:val="24"/>
        </w:rPr>
        <w:t>orientasi kurikulum pendidikan tinggi farmasi belum mampu menjawab perkembangan kebutuhan masyarakat, (c) minimnya modal pendidikan/investasi, biaya per-unit, sarana dan prasarana pembelajaran yang tersedia, (d) belum tersedianya model uji kompetensi untuk standarisasi lulusan pendidikan tinggi farmasi, maupun (e) minimnya perhatian dan/atau dukungan pemerintah pada pengembangan pendidikan tinggi farmasi. Berbagai permasalahan ini berpengaruh pada kelayakan penyelenggaraan pendidikan farmasi yang berdampak langsung pada kompetensi lulusan. Untuk menghadapi kondisi ini, diperlukan penataan sistem pendidikan tenaga kefarmasian yang mendasar agar dapat mengatasi kompleksitas permasalahan yang saat ini dialami sekaligus mengantisipasi kebutuhan di masa</w:t>
      </w:r>
      <w:r w:rsidRPr="00F21D54">
        <w:rPr>
          <w:rFonts w:ascii="Times New Roman" w:hAnsi="Times New Roman" w:cs="Times New Roman"/>
          <w:spacing w:val="-1"/>
          <w:sz w:val="24"/>
          <w:szCs w:val="24"/>
        </w:rPr>
        <w:t xml:space="preserve"> </w:t>
      </w:r>
      <w:r w:rsidRPr="00F21D54">
        <w:rPr>
          <w:rFonts w:ascii="Times New Roman" w:hAnsi="Times New Roman" w:cs="Times New Roman"/>
          <w:sz w:val="24"/>
          <w:szCs w:val="24"/>
        </w:rPr>
        <w:t>depan.</w:t>
      </w:r>
    </w:p>
    <w:p w:rsidR="00EE2604" w:rsidRPr="00F21D54" w:rsidRDefault="00EE2604" w:rsidP="00EE2604">
      <w:pPr>
        <w:pStyle w:val="ListParagraph"/>
        <w:widowControl w:val="0"/>
        <w:tabs>
          <w:tab w:val="left" w:pos="549"/>
        </w:tabs>
        <w:autoSpaceDE w:val="0"/>
        <w:autoSpaceDN w:val="0"/>
        <w:spacing w:before="127" w:after="0" w:line="360" w:lineRule="auto"/>
        <w:ind w:left="191" w:right="132"/>
        <w:contextualSpacing w:val="0"/>
        <w:rPr>
          <w:rFonts w:ascii="Times New Roman" w:hAnsi="Times New Roman" w:cs="Times New Roman"/>
          <w:sz w:val="24"/>
          <w:szCs w:val="24"/>
        </w:rPr>
      </w:pPr>
    </w:p>
    <w:p w:rsidR="004C228C" w:rsidRPr="00F21D54" w:rsidRDefault="004C228C" w:rsidP="004C228C">
      <w:pPr>
        <w:pStyle w:val="BodyText"/>
        <w:spacing w:before="9"/>
        <w:rPr>
          <w:szCs w:val="24"/>
        </w:rPr>
      </w:pPr>
    </w:p>
    <w:p w:rsidR="004C228C" w:rsidRPr="00EE2604" w:rsidRDefault="00EE2604" w:rsidP="00EE2604">
      <w:pPr>
        <w:pStyle w:val="Heading2"/>
        <w:rPr>
          <w:rFonts w:ascii="Times New Roman" w:hAnsi="Times New Roman" w:cs="Times New Roman"/>
          <w:color w:val="auto"/>
          <w:sz w:val="24"/>
          <w:szCs w:val="24"/>
        </w:rPr>
      </w:pPr>
      <w:bookmarkStart w:id="6" w:name="_TOC_250019"/>
      <w:bookmarkStart w:id="7" w:name="_Toc25232017"/>
      <w:r>
        <w:rPr>
          <w:rFonts w:ascii="Times New Roman" w:hAnsi="Times New Roman" w:cs="Times New Roman"/>
          <w:color w:val="auto"/>
          <w:sz w:val="24"/>
          <w:szCs w:val="24"/>
        </w:rPr>
        <w:lastRenderedPageBreak/>
        <w:t xml:space="preserve">1.2 </w:t>
      </w:r>
      <w:r w:rsidRPr="00EE2604">
        <w:rPr>
          <w:rFonts w:ascii="Times New Roman" w:hAnsi="Times New Roman" w:cs="Times New Roman"/>
          <w:color w:val="auto"/>
          <w:sz w:val="24"/>
          <w:szCs w:val="24"/>
        </w:rPr>
        <w:t>Dasar</w:t>
      </w:r>
      <w:r w:rsidRPr="00EE2604">
        <w:rPr>
          <w:rFonts w:ascii="Times New Roman" w:hAnsi="Times New Roman" w:cs="Times New Roman"/>
          <w:color w:val="auto"/>
          <w:spacing w:val="-1"/>
          <w:sz w:val="24"/>
          <w:szCs w:val="24"/>
        </w:rPr>
        <w:t xml:space="preserve"> </w:t>
      </w:r>
      <w:bookmarkEnd w:id="6"/>
      <w:r w:rsidRPr="00EE2604">
        <w:rPr>
          <w:rFonts w:ascii="Times New Roman" w:hAnsi="Times New Roman" w:cs="Times New Roman"/>
          <w:color w:val="auto"/>
          <w:spacing w:val="3"/>
          <w:sz w:val="24"/>
          <w:szCs w:val="24"/>
        </w:rPr>
        <w:t>Hukum</w:t>
      </w:r>
      <w:bookmarkEnd w:id="7"/>
    </w:p>
    <w:p w:rsidR="004C228C" w:rsidRPr="00F21D54" w:rsidRDefault="004C228C" w:rsidP="004C228C">
      <w:pPr>
        <w:pStyle w:val="BodyText"/>
        <w:spacing w:before="7"/>
        <w:rPr>
          <w:b/>
          <w:szCs w:val="24"/>
        </w:rPr>
      </w:pPr>
    </w:p>
    <w:p w:rsidR="004C228C" w:rsidRPr="00EE2604" w:rsidRDefault="004C228C" w:rsidP="00EE2604">
      <w:pPr>
        <w:pStyle w:val="BodyText"/>
        <w:spacing w:line="360" w:lineRule="auto"/>
        <w:ind w:left="191" w:right="134" w:firstLine="566"/>
        <w:rPr>
          <w:szCs w:val="24"/>
          <w:lang w:val="id-ID"/>
        </w:rPr>
      </w:pPr>
      <w:r w:rsidRPr="00F21D54">
        <w:rPr>
          <w:szCs w:val="24"/>
        </w:rPr>
        <w:t xml:space="preserve">Ketentuan umum Undang-Undang No. 20 Tahun 2003 tentang Sistem Pendidikan Nasional menyatakan bahwa standar nasional pendidikan adalah kriteria minimal tentang sistem pendidikan di seluruh wilayah hukum Negara Kesatuan Republik Indonesia. </w:t>
      </w:r>
      <w:proofErr w:type="gramStart"/>
      <w:r w:rsidRPr="00F21D54">
        <w:rPr>
          <w:szCs w:val="24"/>
        </w:rPr>
        <w:t>Dalam</w:t>
      </w:r>
      <w:r w:rsidR="00EE2604">
        <w:rPr>
          <w:szCs w:val="24"/>
          <w:lang w:val="id-ID"/>
        </w:rPr>
        <w:t xml:space="preserve"> </w:t>
      </w:r>
      <w:r w:rsidR="009D3B7C" w:rsidRPr="00F21D54">
        <w:rPr>
          <w:szCs w:val="24"/>
        </w:rPr>
        <w:t>kompetensi lulusan, tenaga kependidikan, sarana &amp; prasarana, pengelolaan, pembiayaan, dan penilaian pendidikan yang harus ditingkatkan secara berencana dan berkala.</w:t>
      </w:r>
      <w:proofErr w:type="gramEnd"/>
      <w:r w:rsidR="009D3B7C" w:rsidRPr="00F21D54">
        <w:rPr>
          <w:szCs w:val="24"/>
        </w:rPr>
        <w:t xml:space="preserve"> </w:t>
      </w:r>
      <w:proofErr w:type="gramStart"/>
      <w:r w:rsidR="009D3B7C" w:rsidRPr="00F21D54">
        <w:rPr>
          <w:szCs w:val="24"/>
        </w:rPr>
        <w:t xml:space="preserve">Standar </w:t>
      </w:r>
      <w:r w:rsidRPr="00F21D54">
        <w:rPr>
          <w:szCs w:val="24"/>
        </w:rPr>
        <w:t>nasional pendidikan digunakan sebagai acuan dalam pengembangan kurikulum, tenaga kependidikan, sarana dan prasarana, pengelolaan, maupun pembiayaan.</w:t>
      </w:r>
      <w:proofErr w:type="gramEnd"/>
    </w:p>
    <w:p w:rsidR="004C228C" w:rsidRPr="00F21D54" w:rsidRDefault="004C228C" w:rsidP="004C228C">
      <w:pPr>
        <w:pStyle w:val="BodyText"/>
        <w:spacing w:before="119" w:line="360" w:lineRule="auto"/>
        <w:ind w:left="191" w:right="133" w:firstLine="566"/>
        <w:rPr>
          <w:szCs w:val="24"/>
        </w:rPr>
      </w:pPr>
      <w:r w:rsidRPr="00F21D54">
        <w:rPr>
          <w:szCs w:val="24"/>
        </w:rPr>
        <w:t xml:space="preserve">Kurikulum pendidikan tinggi sesuai ketentuan dalam Undang-Undang No 12 Tahun 2012 tentang Pendidikan Tinggi adalah seperangkat rencana dan pengaturan mengenai tujuan, isi, dan bahan ajar serta cara yang digunakan sebagai pedoman penyelenggaraan kegiatan pembelajaran untuk mencapai tujuan pendidikan tinggi. </w:t>
      </w:r>
      <w:proofErr w:type="gramStart"/>
      <w:r w:rsidRPr="00F21D54">
        <w:rPr>
          <w:szCs w:val="24"/>
        </w:rPr>
        <w:t>Kurikulum pendidikan tinggi dikembangkan oleh setiap Perguruan Tinggi mengacu pada Standar Nasional Pendidikan Tinggi untuk setiap program studi yang mencakup pengembangan kecerdasan intelektual, akhlak mulia, dan keterampilan.</w:t>
      </w:r>
      <w:proofErr w:type="gramEnd"/>
    </w:p>
    <w:p w:rsidR="004C228C" w:rsidRPr="00F21D54" w:rsidRDefault="004C228C" w:rsidP="004C228C">
      <w:pPr>
        <w:pStyle w:val="BodyText"/>
        <w:spacing w:before="121" w:line="360" w:lineRule="auto"/>
        <w:ind w:left="191" w:right="133" w:firstLine="566"/>
        <w:rPr>
          <w:szCs w:val="24"/>
        </w:rPr>
      </w:pPr>
      <w:r w:rsidRPr="00F21D54">
        <w:rPr>
          <w:szCs w:val="24"/>
        </w:rPr>
        <w:t xml:space="preserve">Ketentuan dalam pasal 6 </w:t>
      </w:r>
      <w:r w:rsidRPr="00F21D54">
        <w:rPr>
          <w:color w:val="1F1A16"/>
          <w:szCs w:val="24"/>
        </w:rPr>
        <w:t xml:space="preserve">Keputusan Menteri Pendidikan Nasional No. 045 Tahun 2002 tentang Kurikulum Inti Pendidikan Tinggi memberikan kewenangan kepada kalangan perguruan tinggi bersama masyarakat profesi dan pengguna lulusan untuk menetapkan kurikulum inti. Sedangkan ketentuan pasal 36 ayat 4 </w:t>
      </w:r>
      <w:r w:rsidRPr="00F21D54">
        <w:rPr>
          <w:szCs w:val="24"/>
        </w:rPr>
        <w:t>Peraturan Pemerintah No. 51 Tahun 2009 tentang Pekerjaan Kefarmasian memberi kewenangan kepada asosiasi pendidikan bidang farmasi untuk menyusun standar pendidikan profesi apoteker,</w:t>
      </w:r>
    </w:p>
    <w:p w:rsidR="004C228C" w:rsidRPr="00F21D54" w:rsidRDefault="004C228C" w:rsidP="004C228C">
      <w:pPr>
        <w:pStyle w:val="BodyText"/>
        <w:spacing w:before="121" w:line="360" w:lineRule="auto"/>
        <w:ind w:left="191" w:right="132" w:firstLine="566"/>
        <w:rPr>
          <w:szCs w:val="24"/>
        </w:rPr>
      </w:pPr>
      <w:r w:rsidRPr="00F21D54">
        <w:rPr>
          <w:szCs w:val="24"/>
        </w:rPr>
        <w:t xml:space="preserve">Berbagai ketentuan perundang-undangan di atas menjadi landasan bagi </w:t>
      </w:r>
      <w:r w:rsidRPr="00F21D54">
        <w:rPr>
          <w:color w:val="1F1A16"/>
          <w:szCs w:val="24"/>
        </w:rPr>
        <w:t xml:space="preserve">Asosiasi Pendidikan Tinggi Farmasi Indonesia (APTFI) </w:t>
      </w:r>
      <w:r w:rsidRPr="00F21D54">
        <w:rPr>
          <w:szCs w:val="24"/>
        </w:rPr>
        <w:t xml:space="preserve">untuk menyusun dan </w:t>
      </w:r>
      <w:r w:rsidRPr="00F21D54">
        <w:rPr>
          <w:color w:val="1F1A16"/>
          <w:szCs w:val="24"/>
        </w:rPr>
        <w:t>menetapkan standar kompetensi lulusan (</w:t>
      </w:r>
      <w:r w:rsidRPr="00F21D54">
        <w:rPr>
          <w:i/>
          <w:color w:val="1F1A16"/>
          <w:szCs w:val="24"/>
        </w:rPr>
        <w:t>learning outcomes</w:t>
      </w:r>
      <w:r w:rsidRPr="00F21D54">
        <w:rPr>
          <w:color w:val="1F1A16"/>
          <w:szCs w:val="24"/>
        </w:rPr>
        <w:t xml:space="preserve">) dan standar kurikulum sebagai rambu-rambu bagi semua institusi penyelenggara pendidikan tinggi farmasi (PTF) dalam menjamin mutu dan kemampuan. </w:t>
      </w:r>
      <w:proofErr w:type="gramStart"/>
      <w:r w:rsidRPr="00F21D54">
        <w:rPr>
          <w:color w:val="1F1A16"/>
          <w:szCs w:val="24"/>
        </w:rPr>
        <w:t>Standar kompetensi lulusan dan standar kurikulum ini merupakan bagian dari standar pendidikan sarjana farmasi dan standar pendidikan profesi apoteker</w:t>
      </w:r>
      <w:r w:rsidRPr="00F21D54">
        <w:rPr>
          <w:szCs w:val="24"/>
        </w:rPr>
        <w:t>.</w:t>
      </w:r>
      <w:proofErr w:type="gramEnd"/>
    </w:p>
    <w:p w:rsidR="00EE2604" w:rsidRPr="00F21D54" w:rsidRDefault="004C228C" w:rsidP="00EE2604">
      <w:pPr>
        <w:pStyle w:val="BodyText"/>
        <w:spacing w:before="119" w:line="360" w:lineRule="auto"/>
        <w:ind w:left="191" w:right="132" w:firstLine="566"/>
        <w:rPr>
          <w:szCs w:val="24"/>
          <w:lang w:val="id-ID"/>
        </w:rPr>
      </w:pPr>
      <w:proofErr w:type="gramStart"/>
      <w:r w:rsidRPr="00F21D54">
        <w:rPr>
          <w:szCs w:val="24"/>
        </w:rPr>
        <w:t>Standar kompetensi lulusan disusun mengacu pada perkembangan terkini paradigma pendidikan farmasi dan deskripsi jenjang kualifikasi dalam lampiran Peraturan Presiden No. 8 Tahun 2012 tentang Kerangka Kualifikasi Nasional Indonesia (KKNI).</w:t>
      </w:r>
      <w:proofErr w:type="gramEnd"/>
      <w:r w:rsidRPr="00F21D54">
        <w:rPr>
          <w:szCs w:val="24"/>
        </w:rPr>
        <w:t xml:space="preserve"> </w:t>
      </w:r>
      <w:proofErr w:type="gramStart"/>
      <w:r w:rsidRPr="00F21D54">
        <w:rPr>
          <w:szCs w:val="24"/>
        </w:rPr>
        <w:t>Standar kurikulum pendidikan sarjana farmasi dan pendidikan profesi apoteker harus dirancang berbasis pada kompetensi lulusan secara terintegrasi sebagai satu kesatuan.</w:t>
      </w:r>
      <w:proofErr w:type="gramEnd"/>
      <w:r w:rsidRPr="00F21D54">
        <w:rPr>
          <w:szCs w:val="24"/>
        </w:rPr>
        <w:t xml:space="preserve"> </w:t>
      </w:r>
      <w:proofErr w:type="gramStart"/>
      <w:r w:rsidRPr="00F21D54">
        <w:rPr>
          <w:szCs w:val="24"/>
        </w:rPr>
        <w:t xml:space="preserve">Standar kompetensi lulusan </w:t>
      </w:r>
      <w:r w:rsidRPr="00F21D54">
        <w:rPr>
          <w:szCs w:val="24"/>
        </w:rPr>
        <w:lastRenderedPageBreak/>
        <w:t>dan standar kurikulum yang berlaku secara nasional menjadi dasar penetapan kompetensi lulusan dan pengembangan kurikulum di masing-masing program studi.</w:t>
      </w:r>
      <w:proofErr w:type="gramEnd"/>
    </w:p>
    <w:p w:rsidR="00E01332" w:rsidRPr="00EE2604" w:rsidRDefault="00EE2604" w:rsidP="00EE2604">
      <w:pPr>
        <w:pStyle w:val="Heading2"/>
        <w:rPr>
          <w:rFonts w:ascii="Times New Roman" w:hAnsi="Times New Roman" w:cs="Times New Roman"/>
          <w:color w:val="auto"/>
          <w:sz w:val="24"/>
          <w:szCs w:val="24"/>
        </w:rPr>
      </w:pPr>
      <w:bookmarkStart w:id="8" w:name="_Toc25232018"/>
      <w:r w:rsidRPr="00EE2604">
        <w:rPr>
          <w:rFonts w:ascii="Times New Roman" w:hAnsi="Times New Roman" w:cs="Times New Roman"/>
          <w:color w:val="auto"/>
          <w:sz w:val="24"/>
          <w:szCs w:val="24"/>
        </w:rPr>
        <w:t>1.3 Permasalahan</w:t>
      </w:r>
      <w:bookmarkEnd w:id="8"/>
    </w:p>
    <w:p w:rsidR="00E01332" w:rsidRPr="00F21D54" w:rsidRDefault="00E01332" w:rsidP="00E01332">
      <w:pPr>
        <w:pStyle w:val="BodyText"/>
        <w:spacing w:before="7"/>
        <w:rPr>
          <w:b/>
          <w:szCs w:val="24"/>
        </w:rPr>
      </w:pPr>
    </w:p>
    <w:p w:rsidR="004C228C" w:rsidRPr="00F21D54" w:rsidRDefault="00E01332" w:rsidP="00E01332">
      <w:pPr>
        <w:pStyle w:val="BodyText"/>
        <w:spacing w:line="360" w:lineRule="auto"/>
        <w:ind w:left="191" w:right="132" w:firstLine="566"/>
        <w:rPr>
          <w:szCs w:val="24"/>
        </w:rPr>
      </w:pPr>
      <w:proofErr w:type="gramStart"/>
      <w:r w:rsidRPr="00F21D54">
        <w:rPr>
          <w:szCs w:val="24"/>
        </w:rPr>
        <w:t>Penyelenggaraan pendidikan farmasi di Indonesia saat ini mengacu pada kurikulum nasional yang ditetapkan oleh APTFI (Asosiasi Pendidikan Tinggi Farmasi Indonesia) yaitu Kurikulum Inti Program Pendidikan Sarjana Farmasi dan Kurikulum Program Pendidikan</w:t>
      </w:r>
      <w:r w:rsidRPr="00F21D54">
        <w:rPr>
          <w:szCs w:val="24"/>
          <w:lang w:val="id-ID"/>
        </w:rPr>
        <w:t xml:space="preserve"> </w:t>
      </w:r>
      <w:r w:rsidR="009610DB" w:rsidRPr="00F21D54">
        <w:rPr>
          <w:szCs w:val="24"/>
        </w:rPr>
        <w:t>Apoteker Tahun 2008.</w:t>
      </w:r>
      <w:proofErr w:type="gramEnd"/>
      <w:r w:rsidR="009610DB" w:rsidRPr="00F21D54">
        <w:rPr>
          <w:szCs w:val="24"/>
        </w:rPr>
        <w:t xml:space="preserve"> </w:t>
      </w:r>
      <w:proofErr w:type="gramStart"/>
      <w:r w:rsidR="009610DB" w:rsidRPr="00F21D54">
        <w:rPr>
          <w:szCs w:val="24"/>
        </w:rPr>
        <w:t>Kurikulum Program Pendidikan Apoteker selanjutnya disepakati bersama dengan Ikatan Apoteker Indonesia (IAI) pada tahun 2009.</w:t>
      </w:r>
      <w:proofErr w:type="gramEnd"/>
      <w:r w:rsidR="009610DB" w:rsidRPr="00F21D54">
        <w:rPr>
          <w:szCs w:val="24"/>
        </w:rPr>
        <w:t xml:space="preserve"> </w:t>
      </w:r>
      <w:proofErr w:type="gramStart"/>
      <w:r w:rsidR="009610DB" w:rsidRPr="00F21D54">
        <w:rPr>
          <w:szCs w:val="24"/>
        </w:rPr>
        <w:t xml:space="preserve">Analisis situasi saat ini </w:t>
      </w:r>
      <w:r w:rsidR="004C228C" w:rsidRPr="00F21D54">
        <w:rPr>
          <w:szCs w:val="24"/>
        </w:rPr>
        <w:t>menunjukkan bahwa implementasi standar kurikulum tersebut dalam penyelenggaraan pendidikan sarjana farmasi maupun pendidikan profesi apoteker masih sangat bervariasi dan terlihat dari adanya disparitas kualifikasi lulusan antar PTF.</w:t>
      </w:r>
      <w:proofErr w:type="gramEnd"/>
      <w:r w:rsidR="004C228C" w:rsidRPr="00F21D54">
        <w:rPr>
          <w:szCs w:val="24"/>
        </w:rPr>
        <w:t xml:space="preserve"> Di sisi lain, orientasi kurikulum pendidikan farmasi belum mampu menjawab tuntutan perubahan di tingkat lokal, nasional, maupun global, kurikulum belum dirancang berbasis kompetensi, dan kurikulum pendidikan sarjana farmasi dan pendidikan profesi apoteker belum terintegrasi menyeluruh.</w:t>
      </w:r>
    </w:p>
    <w:p w:rsidR="004C228C" w:rsidRPr="00F21D54" w:rsidRDefault="004C228C" w:rsidP="004C228C">
      <w:pPr>
        <w:pStyle w:val="BodyText"/>
        <w:spacing w:before="120" w:line="360" w:lineRule="auto"/>
        <w:ind w:left="191" w:right="132" w:firstLine="566"/>
        <w:rPr>
          <w:szCs w:val="24"/>
          <w:lang w:val="id-ID"/>
        </w:rPr>
      </w:pPr>
      <w:proofErr w:type="gramStart"/>
      <w:r w:rsidRPr="00F21D54">
        <w:rPr>
          <w:szCs w:val="24"/>
        </w:rPr>
        <w:t>Untuk menjawab berbagai permasalahan yang dihadapi saat ini, perlu ditetapkan standar kompetensi lulusan dan standar kurikulum pendidikan farmasi secara terintegrasi dengan memperhatikan perkembangan terkini paradigma pendidikan farmasi.</w:t>
      </w:r>
      <w:proofErr w:type="gramEnd"/>
      <w:r w:rsidRPr="00F21D54">
        <w:rPr>
          <w:szCs w:val="24"/>
        </w:rPr>
        <w:t xml:space="preserve"> Standar kompetensi lulusan pendidikan farmasi memuat kompetensi utama yang menjadi penciri program studi farmasi yaitu kemampuan dalam penyediaan obat (sediaan farmasi) yang aman, efektif, stabil dan bermutu, serta kemampuan dalam pelayanan kefarmasian yang berfokus pada keamanan dan kemanjuran penggunaan obat. </w:t>
      </w:r>
      <w:proofErr w:type="gramStart"/>
      <w:r w:rsidRPr="00F21D54">
        <w:rPr>
          <w:szCs w:val="24"/>
        </w:rPr>
        <w:t>Kurikulum pendidikan sarjana farmasi dan pendidikan profesi apoteker disusun terintegrasi, berbasis elemen-elemen kompetensi dalam standar kompetensi lulusan.</w:t>
      </w:r>
      <w:proofErr w:type="gramEnd"/>
      <w:r w:rsidRPr="00F21D54">
        <w:rPr>
          <w:szCs w:val="24"/>
        </w:rPr>
        <w:t xml:space="preserve"> Fokus utama kurikulum pendidikan sarjana farmasi pada penguasaan pengetahuan dan ketrampilan (</w:t>
      </w:r>
      <w:r w:rsidRPr="00F21D54">
        <w:rPr>
          <w:i/>
          <w:szCs w:val="24"/>
        </w:rPr>
        <w:t>knows &amp; knows how</w:t>
      </w:r>
      <w:r w:rsidRPr="00F21D54">
        <w:rPr>
          <w:szCs w:val="24"/>
        </w:rPr>
        <w:t>)</w:t>
      </w:r>
      <w:proofErr w:type="gramStart"/>
      <w:r w:rsidRPr="00F21D54">
        <w:rPr>
          <w:szCs w:val="24"/>
        </w:rPr>
        <w:t>,</w:t>
      </w:r>
      <w:proofErr w:type="gramEnd"/>
      <w:r w:rsidRPr="00F21D54">
        <w:rPr>
          <w:szCs w:val="24"/>
        </w:rPr>
        <w:t xml:space="preserve"> sedangkan kurikulum pendidikan apoteker lebih berfokus pada kemampuan untuk melakukan praktik profesi (</w:t>
      </w:r>
      <w:r w:rsidRPr="00F21D54">
        <w:rPr>
          <w:i/>
          <w:szCs w:val="24"/>
        </w:rPr>
        <w:t>shows how</w:t>
      </w:r>
      <w:r w:rsidRPr="00F21D54">
        <w:rPr>
          <w:szCs w:val="24"/>
        </w:rPr>
        <w:t>).</w:t>
      </w:r>
    </w:p>
    <w:p w:rsidR="004C228C" w:rsidRPr="00F21D54" w:rsidRDefault="004C228C" w:rsidP="00F23328">
      <w:pPr>
        <w:spacing w:after="0" w:line="240" w:lineRule="auto"/>
        <w:ind w:left="360"/>
        <w:jc w:val="both"/>
        <w:rPr>
          <w:rFonts w:ascii="Times New Roman" w:eastAsia="Calibri" w:hAnsi="Times New Roman" w:cs="Times New Roman"/>
          <w:sz w:val="24"/>
          <w:szCs w:val="24"/>
        </w:rPr>
      </w:pPr>
    </w:p>
    <w:p w:rsidR="00F23328" w:rsidRPr="00EE2604" w:rsidRDefault="00EE2604" w:rsidP="00EE2604">
      <w:pPr>
        <w:pStyle w:val="Heading2"/>
        <w:rPr>
          <w:rFonts w:ascii="Times New Roman" w:hAnsi="Times New Roman" w:cs="Times New Roman"/>
          <w:color w:val="auto"/>
          <w:sz w:val="24"/>
          <w:szCs w:val="24"/>
        </w:rPr>
      </w:pPr>
      <w:bookmarkStart w:id="9" w:name="_Toc25232019"/>
      <w:r>
        <w:rPr>
          <w:rFonts w:ascii="Times New Roman" w:hAnsi="Times New Roman" w:cs="Times New Roman"/>
          <w:color w:val="auto"/>
          <w:sz w:val="24"/>
          <w:szCs w:val="24"/>
        </w:rPr>
        <w:t xml:space="preserve">1.4 </w:t>
      </w:r>
      <w:r w:rsidRPr="00EE2604">
        <w:rPr>
          <w:rFonts w:ascii="Times New Roman" w:hAnsi="Times New Roman" w:cs="Times New Roman"/>
          <w:color w:val="auto"/>
          <w:sz w:val="24"/>
          <w:szCs w:val="24"/>
        </w:rPr>
        <w:t>Tujuan</w:t>
      </w:r>
      <w:bookmarkEnd w:id="9"/>
      <w:r w:rsidRPr="00EE2604">
        <w:rPr>
          <w:rFonts w:ascii="Times New Roman" w:hAnsi="Times New Roman" w:cs="Times New Roman"/>
          <w:color w:val="auto"/>
          <w:sz w:val="24"/>
          <w:szCs w:val="24"/>
        </w:rPr>
        <w:t xml:space="preserve"> </w:t>
      </w:r>
    </w:p>
    <w:p w:rsidR="00F23328" w:rsidRPr="00F21D54" w:rsidRDefault="00F23328" w:rsidP="00EE2604">
      <w:pPr>
        <w:pStyle w:val="BodyText"/>
        <w:ind w:left="851" w:hanging="425"/>
        <w:rPr>
          <w:color w:val="000000"/>
          <w:szCs w:val="24"/>
          <w:lang w:val="id-ID"/>
        </w:rPr>
      </w:pPr>
      <w:r w:rsidRPr="00F21D54">
        <w:rPr>
          <w:color w:val="000000"/>
          <w:szCs w:val="24"/>
          <w:lang w:val="sv-SE"/>
        </w:rPr>
        <w:t xml:space="preserve">Menghasilkan </w:t>
      </w:r>
      <w:r w:rsidRPr="00F21D54">
        <w:rPr>
          <w:color w:val="000000"/>
          <w:szCs w:val="24"/>
          <w:lang w:val="id-ID"/>
        </w:rPr>
        <w:t xml:space="preserve">sarjan farmasi yang </w:t>
      </w:r>
      <w:r w:rsidRPr="00F21D54">
        <w:rPr>
          <w:color w:val="000000"/>
          <w:szCs w:val="24"/>
          <w:lang w:val="sv-SE"/>
        </w:rPr>
        <w:t xml:space="preserve"> memiliki kompetensi sebagai:</w:t>
      </w:r>
    </w:p>
    <w:p w:rsidR="00F23328" w:rsidRPr="00F21D5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 xml:space="preserve">Optimalisasi keamanan penggunaan obat. </w:t>
      </w:r>
    </w:p>
    <w:p w:rsidR="00F23328" w:rsidRPr="00F21D5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 xml:space="preserve">Pelayanan sediaan farmasi. </w:t>
      </w:r>
    </w:p>
    <w:p w:rsidR="00F23328" w:rsidRPr="00F21D5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 xml:space="preserve">Pembuatan dan pendistribusian sediaan farmasi. </w:t>
      </w:r>
    </w:p>
    <w:p w:rsidR="00F23328" w:rsidRPr="00F21D5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Pelayanan informasi, konsultasi dan edukasi obat dan pengobatan.</w:t>
      </w:r>
    </w:p>
    <w:p w:rsidR="00F23328" w:rsidRPr="00F21D5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Komunikasi dan kolaborasi (interpersonal, interprofesional).</w:t>
      </w:r>
    </w:p>
    <w:p w:rsidR="00EE2604" w:rsidRDefault="00F23328" w:rsidP="00EE2604">
      <w:pPr>
        <w:pStyle w:val="ListParagraph"/>
        <w:numPr>
          <w:ilvl w:val="0"/>
          <w:numId w:val="2"/>
        </w:numPr>
        <w:ind w:left="851" w:hanging="425"/>
        <w:rPr>
          <w:rFonts w:ascii="Times New Roman" w:hAnsi="Times New Roman" w:cs="Times New Roman"/>
          <w:sz w:val="24"/>
          <w:szCs w:val="24"/>
        </w:rPr>
      </w:pPr>
      <w:r w:rsidRPr="00F21D54">
        <w:rPr>
          <w:rFonts w:ascii="Times New Roman" w:hAnsi="Times New Roman" w:cs="Times New Roman"/>
          <w:sz w:val="24"/>
          <w:szCs w:val="24"/>
        </w:rPr>
        <w:t xml:space="preserve">Kepemimpinan dan manajemen. </w:t>
      </w:r>
    </w:p>
    <w:p w:rsidR="00EE2604" w:rsidRDefault="00F23328" w:rsidP="00EE2604">
      <w:pPr>
        <w:pStyle w:val="ListParagraph"/>
        <w:numPr>
          <w:ilvl w:val="0"/>
          <w:numId w:val="2"/>
        </w:numPr>
        <w:ind w:left="851" w:hanging="425"/>
        <w:rPr>
          <w:rFonts w:ascii="Times New Roman" w:hAnsi="Times New Roman" w:cs="Times New Roman"/>
          <w:sz w:val="24"/>
          <w:szCs w:val="24"/>
        </w:rPr>
      </w:pPr>
      <w:r w:rsidRPr="00EE2604">
        <w:rPr>
          <w:rFonts w:ascii="Times New Roman" w:hAnsi="Times New Roman" w:cs="Times New Roman"/>
          <w:sz w:val="24"/>
          <w:szCs w:val="24"/>
        </w:rPr>
        <w:lastRenderedPageBreak/>
        <w:t xml:space="preserve">Praktik profesional, legal, dan etik. </w:t>
      </w:r>
    </w:p>
    <w:p w:rsidR="00F23328" w:rsidRDefault="00F23328" w:rsidP="00EE2604">
      <w:pPr>
        <w:pStyle w:val="ListParagraph"/>
        <w:numPr>
          <w:ilvl w:val="0"/>
          <w:numId w:val="2"/>
        </w:numPr>
        <w:ind w:left="851" w:hanging="425"/>
        <w:rPr>
          <w:rFonts w:ascii="Times New Roman" w:hAnsi="Times New Roman" w:cs="Times New Roman"/>
          <w:sz w:val="24"/>
          <w:szCs w:val="24"/>
        </w:rPr>
      </w:pPr>
      <w:r w:rsidRPr="00EE2604">
        <w:rPr>
          <w:rFonts w:ascii="Times New Roman" w:hAnsi="Times New Roman" w:cs="Times New Roman"/>
          <w:sz w:val="24"/>
          <w:szCs w:val="24"/>
        </w:rPr>
        <w:t>Penguasaan ilmu, kemampuan riset, pengembangan diri, dan profesionalitas.</w:t>
      </w:r>
    </w:p>
    <w:p w:rsidR="00EE2604" w:rsidRPr="00EE2604" w:rsidRDefault="00EE2604" w:rsidP="00EE2604">
      <w:pPr>
        <w:pStyle w:val="ListParagraph"/>
        <w:ind w:left="851"/>
        <w:rPr>
          <w:rFonts w:ascii="Times New Roman" w:hAnsi="Times New Roman" w:cs="Times New Roman"/>
          <w:sz w:val="24"/>
          <w:szCs w:val="24"/>
        </w:rPr>
      </w:pPr>
    </w:p>
    <w:p w:rsidR="009D3B7C" w:rsidRPr="00EE2604" w:rsidRDefault="00EE2604" w:rsidP="00EE2604">
      <w:pPr>
        <w:pStyle w:val="Heading2"/>
        <w:rPr>
          <w:rFonts w:ascii="Times New Roman" w:hAnsi="Times New Roman" w:cs="Times New Roman"/>
          <w:color w:val="auto"/>
          <w:sz w:val="24"/>
          <w:szCs w:val="24"/>
        </w:rPr>
      </w:pPr>
      <w:bookmarkStart w:id="10" w:name="_Toc25232020"/>
      <w:r>
        <w:rPr>
          <w:rFonts w:ascii="Times New Roman" w:hAnsi="Times New Roman" w:cs="Times New Roman"/>
          <w:color w:val="auto"/>
          <w:sz w:val="24"/>
          <w:szCs w:val="24"/>
        </w:rPr>
        <w:t xml:space="preserve">1.5 </w:t>
      </w:r>
      <w:r w:rsidR="009D3B7C" w:rsidRPr="00EE2604">
        <w:rPr>
          <w:rFonts w:ascii="Times New Roman" w:hAnsi="Times New Roman" w:cs="Times New Roman"/>
          <w:color w:val="auto"/>
          <w:sz w:val="24"/>
          <w:szCs w:val="24"/>
        </w:rPr>
        <w:t>Kompetensi</w:t>
      </w:r>
      <w:bookmarkEnd w:id="10"/>
    </w:p>
    <w:p w:rsidR="009D3B7C" w:rsidRPr="00F21D54" w:rsidRDefault="009D3B7C" w:rsidP="009D3B7C">
      <w:pPr>
        <w:pStyle w:val="BodyText"/>
        <w:spacing w:before="7"/>
        <w:rPr>
          <w:b/>
          <w:szCs w:val="24"/>
        </w:rPr>
      </w:pPr>
    </w:p>
    <w:p w:rsidR="009D3B7C" w:rsidRPr="00F21D54" w:rsidRDefault="009D3B7C" w:rsidP="009D3B7C">
      <w:pPr>
        <w:pStyle w:val="BodyText"/>
        <w:spacing w:line="360" w:lineRule="auto"/>
        <w:ind w:left="191" w:right="136" w:firstLine="566"/>
        <w:rPr>
          <w:szCs w:val="24"/>
        </w:rPr>
      </w:pPr>
      <w:r w:rsidRPr="00F21D54">
        <w:rPr>
          <w:szCs w:val="24"/>
        </w:rPr>
        <w:t xml:space="preserve">Pendidikan tinggi sebagai bagian dari sistem pendidikan nasional memiliki peran strategis dalam mencerdaskan kehidupan bangsa serta memajukan ilmu pengetahuan dan teknologi dengan </w:t>
      </w:r>
      <w:proofErr w:type="gramStart"/>
      <w:r w:rsidRPr="00F21D54">
        <w:rPr>
          <w:szCs w:val="24"/>
        </w:rPr>
        <w:t>cara</w:t>
      </w:r>
      <w:proofErr w:type="gramEnd"/>
      <w:r w:rsidRPr="00F21D54">
        <w:rPr>
          <w:szCs w:val="24"/>
        </w:rPr>
        <w:t xml:space="preserve"> menyiapkan peserta didik untuk menjadi anggota masyarakat yang memiliki kemampuan akademik dan/atau kemampuan profesional yang dapat menerapkan, mengembangkan dan/atau menciptakan ilmu pengetahuan. </w:t>
      </w:r>
      <w:proofErr w:type="gramStart"/>
      <w:r w:rsidRPr="00F21D54">
        <w:rPr>
          <w:szCs w:val="24"/>
        </w:rPr>
        <w:t>teknologi</w:t>
      </w:r>
      <w:proofErr w:type="gramEnd"/>
      <w:r w:rsidRPr="00F21D54">
        <w:rPr>
          <w:szCs w:val="24"/>
        </w:rPr>
        <w:t xml:space="preserve"> dan/atau kesenian. </w:t>
      </w:r>
      <w:proofErr w:type="gramStart"/>
      <w:r w:rsidRPr="00F21D54">
        <w:rPr>
          <w:szCs w:val="24"/>
        </w:rPr>
        <w:t>Orientasi pendidikan tinggi adalah menghasilkan manusia cerdas berilmu, yang mampu menerapkan keilmuannya dalam kehidupan di masyarakat (kompeten dan relevan), dan lebih berbudaya.</w:t>
      </w:r>
      <w:proofErr w:type="gramEnd"/>
    </w:p>
    <w:p w:rsidR="009D3B7C" w:rsidRPr="00F21D54" w:rsidRDefault="009D3B7C" w:rsidP="009D3B7C">
      <w:pPr>
        <w:pStyle w:val="BodyText"/>
        <w:spacing w:before="121" w:line="360" w:lineRule="auto"/>
        <w:ind w:left="191" w:right="135" w:firstLine="566"/>
        <w:rPr>
          <w:szCs w:val="24"/>
        </w:rPr>
      </w:pPr>
      <w:r w:rsidRPr="00F21D54">
        <w:rPr>
          <w:szCs w:val="24"/>
        </w:rPr>
        <w:t xml:space="preserve">Pengertian kompetensi dalam </w:t>
      </w:r>
      <w:r w:rsidRPr="00F21D54">
        <w:rPr>
          <w:color w:val="1F1A16"/>
          <w:szCs w:val="24"/>
        </w:rPr>
        <w:t xml:space="preserve">Keputusan Menteri Pendidikan Nasional No. 045 Tahun 2002 tentang Kurikulum Inti Pendidikan Tinggi </w:t>
      </w:r>
      <w:r w:rsidRPr="00F21D54">
        <w:rPr>
          <w:szCs w:val="24"/>
        </w:rPr>
        <w:t>adalah seperangkat tindakan cerdas, penuh tanggungjawab yang dimiliki oleh seseorang sebagai syarat untuk dianggap mampu oleh masyarakat dalam melaksanakan tugas di bidang pekerjaan</w:t>
      </w:r>
      <w:r w:rsidRPr="00F21D54">
        <w:rPr>
          <w:spacing w:val="-16"/>
          <w:szCs w:val="24"/>
        </w:rPr>
        <w:t xml:space="preserve"> </w:t>
      </w:r>
      <w:r w:rsidRPr="00F21D54">
        <w:rPr>
          <w:szCs w:val="24"/>
        </w:rPr>
        <w:t>tertentu.</w:t>
      </w:r>
    </w:p>
    <w:p w:rsidR="009D3B7C" w:rsidRPr="00F21D54" w:rsidRDefault="009D3B7C" w:rsidP="009D3B7C">
      <w:pPr>
        <w:pStyle w:val="BodyText"/>
        <w:spacing w:before="122"/>
        <w:ind w:left="191"/>
        <w:rPr>
          <w:szCs w:val="24"/>
        </w:rPr>
      </w:pPr>
      <w:r w:rsidRPr="00F21D54">
        <w:rPr>
          <w:szCs w:val="24"/>
        </w:rPr>
        <w:t>Kompetensi lulusan suatu program studi terdiri atas:</w:t>
      </w:r>
    </w:p>
    <w:p w:rsidR="009D3B7C" w:rsidRPr="00F21D54" w:rsidRDefault="009D3B7C" w:rsidP="00282860">
      <w:pPr>
        <w:pStyle w:val="ListParagraph"/>
        <w:widowControl w:val="0"/>
        <w:numPr>
          <w:ilvl w:val="3"/>
          <w:numId w:val="37"/>
        </w:numPr>
        <w:tabs>
          <w:tab w:val="left" w:pos="1186"/>
        </w:tabs>
        <w:autoSpaceDE w:val="0"/>
        <w:autoSpaceDN w:val="0"/>
        <w:spacing w:before="126"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Kompetensi</w:t>
      </w:r>
      <w:r w:rsidRPr="00F21D54">
        <w:rPr>
          <w:rFonts w:ascii="Times New Roman" w:hAnsi="Times New Roman" w:cs="Times New Roman"/>
          <w:spacing w:val="-2"/>
          <w:sz w:val="24"/>
          <w:szCs w:val="24"/>
        </w:rPr>
        <w:t xml:space="preserve"> </w:t>
      </w:r>
      <w:r w:rsidRPr="00F21D54">
        <w:rPr>
          <w:rFonts w:ascii="Times New Roman" w:hAnsi="Times New Roman" w:cs="Times New Roman"/>
          <w:sz w:val="24"/>
          <w:szCs w:val="24"/>
        </w:rPr>
        <w:t>utama;</w:t>
      </w:r>
    </w:p>
    <w:p w:rsidR="009D3B7C" w:rsidRPr="00F21D54" w:rsidRDefault="009D3B7C" w:rsidP="00282860">
      <w:pPr>
        <w:pStyle w:val="ListParagraph"/>
        <w:widowControl w:val="0"/>
        <w:numPr>
          <w:ilvl w:val="3"/>
          <w:numId w:val="37"/>
        </w:numPr>
        <w:tabs>
          <w:tab w:val="left" w:pos="1186"/>
        </w:tabs>
        <w:autoSpaceDE w:val="0"/>
        <w:autoSpaceDN w:val="0"/>
        <w:spacing w:before="126"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Kompetensi pendukung;</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dan</w:t>
      </w:r>
    </w:p>
    <w:p w:rsidR="009D3B7C" w:rsidRPr="00F21D54" w:rsidRDefault="009D3B7C" w:rsidP="00282860">
      <w:pPr>
        <w:pStyle w:val="ListParagraph"/>
        <w:widowControl w:val="0"/>
        <w:numPr>
          <w:ilvl w:val="3"/>
          <w:numId w:val="37"/>
        </w:numPr>
        <w:tabs>
          <w:tab w:val="left" w:pos="1186"/>
        </w:tabs>
        <w:autoSpaceDE w:val="0"/>
        <w:autoSpaceDN w:val="0"/>
        <w:spacing w:before="127"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Kompetensi lain yang bersifat khusus dan gayut dengan kompetensi</w:t>
      </w:r>
      <w:r w:rsidRPr="00F21D54">
        <w:rPr>
          <w:rFonts w:ascii="Times New Roman" w:hAnsi="Times New Roman" w:cs="Times New Roman"/>
          <w:spacing w:val="-23"/>
          <w:sz w:val="24"/>
          <w:szCs w:val="24"/>
        </w:rPr>
        <w:t xml:space="preserve"> </w:t>
      </w:r>
      <w:r w:rsidRPr="00F21D54">
        <w:rPr>
          <w:rFonts w:ascii="Times New Roman" w:hAnsi="Times New Roman" w:cs="Times New Roman"/>
          <w:sz w:val="24"/>
          <w:szCs w:val="24"/>
        </w:rPr>
        <w:t>utama.</w:t>
      </w:r>
    </w:p>
    <w:p w:rsidR="009D3B7C" w:rsidRPr="00F21D54" w:rsidRDefault="009D3B7C" w:rsidP="009D3B7C">
      <w:pPr>
        <w:pStyle w:val="BodyText"/>
        <w:spacing w:before="4"/>
        <w:rPr>
          <w:szCs w:val="24"/>
        </w:rPr>
      </w:pPr>
    </w:p>
    <w:p w:rsidR="009D3B7C" w:rsidRPr="00F21D54" w:rsidRDefault="009D3B7C" w:rsidP="009D3B7C">
      <w:pPr>
        <w:pStyle w:val="BodyText"/>
        <w:ind w:left="191"/>
        <w:rPr>
          <w:szCs w:val="24"/>
        </w:rPr>
      </w:pPr>
      <w:r w:rsidRPr="00F21D54">
        <w:rPr>
          <w:szCs w:val="24"/>
        </w:rPr>
        <w:t xml:space="preserve">Kompetensi lulusan paling sedikit mengandung </w:t>
      </w:r>
      <w:proofErr w:type="gramStart"/>
      <w:r w:rsidRPr="00F21D54">
        <w:rPr>
          <w:szCs w:val="24"/>
        </w:rPr>
        <w:t>lima</w:t>
      </w:r>
      <w:proofErr w:type="gramEnd"/>
      <w:r w:rsidRPr="00F21D54">
        <w:rPr>
          <w:szCs w:val="24"/>
        </w:rPr>
        <w:t xml:space="preserve"> elemen yaitu:</w:t>
      </w:r>
    </w:p>
    <w:p w:rsidR="009D3B7C" w:rsidRPr="00F21D54" w:rsidRDefault="009D3B7C" w:rsidP="00282860">
      <w:pPr>
        <w:pStyle w:val="ListParagraph"/>
        <w:widowControl w:val="0"/>
        <w:numPr>
          <w:ilvl w:val="0"/>
          <w:numId w:val="36"/>
        </w:numPr>
        <w:tabs>
          <w:tab w:val="left" w:pos="1186"/>
        </w:tabs>
        <w:autoSpaceDE w:val="0"/>
        <w:autoSpaceDN w:val="0"/>
        <w:spacing w:before="127"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Landasan</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kepribadian;</w:t>
      </w:r>
    </w:p>
    <w:p w:rsidR="009D3B7C" w:rsidRPr="00F21D54" w:rsidRDefault="009D3B7C" w:rsidP="00282860">
      <w:pPr>
        <w:pStyle w:val="ListParagraph"/>
        <w:widowControl w:val="0"/>
        <w:numPr>
          <w:ilvl w:val="0"/>
          <w:numId w:val="36"/>
        </w:numPr>
        <w:tabs>
          <w:tab w:val="left" w:pos="1186"/>
        </w:tabs>
        <w:autoSpaceDE w:val="0"/>
        <w:autoSpaceDN w:val="0"/>
        <w:spacing w:before="126"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Penguasaan ilmu dan</w:t>
      </w:r>
      <w:r w:rsidRPr="00F21D54">
        <w:rPr>
          <w:rFonts w:ascii="Times New Roman" w:hAnsi="Times New Roman" w:cs="Times New Roman"/>
          <w:spacing w:val="-7"/>
          <w:sz w:val="24"/>
          <w:szCs w:val="24"/>
        </w:rPr>
        <w:t xml:space="preserve"> </w:t>
      </w:r>
      <w:r w:rsidRPr="00F21D54">
        <w:rPr>
          <w:rFonts w:ascii="Times New Roman" w:hAnsi="Times New Roman" w:cs="Times New Roman"/>
          <w:sz w:val="24"/>
          <w:szCs w:val="24"/>
        </w:rPr>
        <w:t>ketrampilan;</w:t>
      </w:r>
    </w:p>
    <w:p w:rsidR="009D3B7C" w:rsidRPr="00F21D54" w:rsidRDefault="009D3B7C" w:rsidP="00282860">
      <w:pPr>
        <w:pStyle w:val="ListParagraph"/>
        <w:widowControl w:val="0"/>
        <w:numPr>
          <w:ilvl w:val="0"/>
          <w:numId w:val="36"/>
        </w:numPr>
        <w:tabs>
          <w:tab w:val="left" w:pos="1186"/>
        </w:tabs>
        <w:autoSpaceDE w:val="0"/>
        <w:autoSpaceDN w:val="0"/>
        <w:spacing w:before="126"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Kemampuan</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berkarya;</w:t>
      </w:r>
    </w:p>
    <w:p w:rsidR="009D3B7C" w:rsidRPr="00F21D54" w:rsidRDefault="009D3B7C" w:rsidP="00282860">
      <w:pPr>
        <w:pStyle w:val="ListParagraph"/>
        <w:widowControl w:val="0"/>
        <w:numPr>
          <w:ilvl w:val="0"/>
          <w:numId w:val="36"/>
        </w:numPr>
        <w:tabs>
          <w:tab w:val="left" w:pos="1186"/>
        </w:tabs>
        <w:autoSpaceDE w:val="0"/>
        <w:autoSpaceDN w:val="0"/>
        <w:spacing w:before="127" w:after="0" w:line="362" w:lineRule="auto"/>
        <w:ind w:right="139"/>
        <w:contextualSpacing w:val="0"/>
        <w:rPr>
          <w:rFonts w:ascii="Times New Roman" w:hAnsi="Times New Roman" w:cs="Times New Roman"/>
          <w:sz w:val="24"/>
          <w:szCs w:val="24"/>
        </w:rPr>
      </w:pPr>
      <w:r w:rsidRPr="00F21D54">
        <w:rPr>
          <w:rFonts w:ascii="Times New Roman" w:hAnsi="Times New Roman" w:cs="Times New Roman"/>
          <w:sz w:val="24"/>
          <w:szCs w:val="24"/>
        </w:rPr>
        <w:t>Sikap dan perilaku dalam berkarya menurut tingkat keahlian berdasarkan ilmu dan keterampilan yang dikuasai;</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dan</w:t>
      </w:r>
    </w:p>
    <w:p w:rsidR="009D3B7C" w:rsidRPr="00F21D54" w:rsidRDefault="009D3B7C" w:rsidP="00282860">
      <w:pPr>
        <w:pStyle w:val="ListParagraph"/>
        <w:widowControl w:val="0"/>
        <w:numPr>
          <w:ilvl w:val="0"/>
          <w:numId w:val="36"/>
        </w:numPr>
        <w:tabs>
          <w:tab w:val="left" w:pos="1186"/>
        </w:tabs>
        <w:autoSpaceDE w:val="0"/>
        <w:autoSpaceDN w:val="0"/>
        <w:spacing w:after="0" w:line="360" w:lineRule="auto"/>
        <w:ind w:right="135"/>
        <w:contextualSpacing w:val="0"/>
        <w:rPr>
          <w:rFonts w:ascii="Times New Roman" w:hAnsi="Times New Roman" w:cs="Times New Roman"/>
          <w:sz w:val="24"/>
          <w:szCs w:val="24"/>
        </w:rPr>
      </w:pPr>
      <w:r w:rsidRPr="00F21D54">
        <w:rPr>
          <w:rFonts w:ascii="Times New Roman" w:hAnsi="Times New Roman" w:cs="Times New Roman"/>
          <w:sz w:val="24"/>
          <w:szCs w:val="24"/>
        </w:rPr>
        <w:t>Penguasaan kaidah berkehidupan bermasyarakat sesuai dengan pilihan keahlian dalam berkarya.</w:t>
      </w:r>
    </w:p>
    <w:p w:rsidR="009D3B7C" w:rsidRPr="00F21D54" w:rsidRDefault="009D3B7C" w:rsidP="009D3B7C">
      <w:pPr>
        <w:pStyle w:val="BodyText"/>
        <w:spacing w:before="6"/>
        <w:rPr>
          <w:szCs w:val="24"/>
        </w:rPr>
      </w:pPr>
    </w:p>
    <w:p w:rsidR="009D3B7C" w:rsidRPr="00F21D54" w:rsidRDefault="009D3B7C" w:rsidP="009D3B7C">
      <w:pPr>
        <w:pStyle w:val="BodyText"/>
        <w:spacing w:line="360" w:lineRule="auto"/>
        <w:ind w:left="191" w:right="133" w:firstLine="566"/>
        <w:rPr>
          <w:szCs w:val="24"/>
        </w:rPr>
      </w:pPr>
      <w:r w:rsidRPr="00F21D54">
        <w:rPr>
          <w:szCs w:val="24"/>
        </w:rPr>
        <w:t>Kompetensi atau learning outcomes lulusan suatu program studi disusun mengacu pada Kerangka Kualifikasi Nasional Indonesia (KKNI) dan pada standar kompetensi lulusan yang disepakati oleh forum program studi sejenis dengan melibatkan dunia profesi dan pemangku kepentingan. Rumusan kompetensi lulusan program studi harus</w:t>
      </w:r>
      <w:r w:rsidRPr="00F21D54">
        <w:rPr>
          <w:spacing w:val="52"/>
          <w:szCs w:val="24"/>
        </w:rPr>
        <w:t xml:space="preserve"> </w:t>
      </w:r>
      <w:r w:rsidRPr="00F21D54">
        <w:rPr>
          <w:szCs w:val="24"/>
        </w:rPr>
        <w:t>disesuaikan</w:t>
      </w:r>
    </w:p>
    <w:p w:rsidR="009D3B7C" w:rsidRPr="00F21D54" w:rsidRDefault="009D3B7C" w:rsidP="009D3B7C">
      <w:pPr>
        <w:spacing w:line="360" w:lineRule="auto"/>
        <w:jc w:val="both"/>
        <w:rPr>
          <w:rFonts w:ascii="Times New Roman" w:hAnsi="Times New Roman" w:cs="Times New Roman"/>
          <w:sz w:val="24"/>
          <w:szCs w:val="24"/>
        </w:rPr>
        <w:sectPr w:rsidR="009D3B7C" w:rsidRPr="00F21D54">
          <w:footerReference w:type="default" r:id="rId12"/>
          <w:pgSz w:w="11910" w:h="16840"/>
          <w:pgMar w:top="1440" w:right="1300" w:bottom="1220" w:left="1340" w:header="0" w:footer="1025" w:gutter="0"/>
          <w:cols w:space="720"/>
        </w:sectPr>
      </w:pPr>
    </w:p>
    <w:p w:rsidR="009D3B7C" w:rsidRPr="00F21D54" w:rsidRDefault="009D3B7C" w:rsidP="009D3B7C">
      <w:pPr>
        <w:pStyle w:val="BodyText"/>
        <w:spacing w:before="71" w:line="360" w:lineRule="auto"/>
        <w:ind w:left="191" w:right="133"/>
        <w:rPr>
          <w:szCs w:val="24"/>
        </w:rPr>
      </w:pPr>
      <w:proofErr w:type="gramStart"/>
      <w:r w:rsidRPr="00F21D54">
        <w:rPr>
          <w:szCs w:val="24"/>
        </w:rPr>
        <w:lastRenderedPageBreak/>
        <w:t>atau</w:t>
      </w:r>
      <w:proofErr w:type="gramEnd"/>
      <w:r w:rsidRPr="00F21D54">
        <w:rPr>
          <w:szCs w:val="24"/>
        </w:rPr>
        <w:t xml:space="preserve"> mendekati kompetensi yang dibutuhkan oleh para pemangku kepentingan. </w:t>
      </w:r>
      <w:proofErr w:type="gramStart"/>
      <w:r w:rsidRPr="00F21D54">
        <w:rPr>
          <w:szCs w:val="24"/>
        </w:rPr>
        <w:t>Ciri khas kompetensi utama sebagai pembeda antara program studi yang satu dengan lainnya harus memperhatikan nilai-nilai penting dalam membentuk kehidupan yang berkebudayaan serta keterkaitan komplementer-sinergis di antara berbagai kompetensi utama penciri program studi lainnya.</w:t>
      </w:r>
      <w:proofErr w:type="gramEnd"/>
    </w:p>
    <w:p w:rsidR="009D3B7C" w:rsidRPr="00F21D54" w:rsidRDefault="009D3B7C" w:rsidP="009D3B7C">
      <w:pPr>
        <w:pStyle w:val="BodyText"/>
        <w:spacing w:before="118" w:line="360" w:lineRule="auto"/>
        <w:ind w:left="191" w:right="134" w:firstLine="566"/>
        <w:rPr>
          <w:szCs w:val="24"/>
        </w:rPr>
      </w:pPr>
      <w:proofErr w:type="gramStart"/>
      <w:r w:rsidRPr="00F21D54">
        <w:rPr>
          <w:szCs w:val="24"/>
        </w:rPr>
        <w:t>Ketentuan dalam Peraturan Presiden No. 8 Tahun 2012 tentang Kerangka Kualifikasi Nasional Indonesia (KKNI) menyatakan bahwa capaian pembelajaran yang diperoleh melalui pendidikan atau pelatihan kerja dinyatakan dalam bentuk sertifikat.</w:t>
      </w:r>
      <w:proofErr w:type="gramEnd"/>
      <w:r w:rsidRPr="00F21D54">
        <w:rPr>
          <w:szCs w:val="24"/>
        </w:rPr>
        <w:t xml:space="preserve"> Sertifikat yang diberikan sebagai pengakuan terhadap capaian hasil belajar dapat berbentuk:</w:t>
      </w:r>
    </w:p>
    <w:p w:rsidR="009D3B7C" w:rsidRPr="00F21D54" w:rsidRDefault="009D3B7C" w:rsidP="00282860">
      <w:pPr>
        <w:pStyle w:val="ListParagraph"/>
        <w:widowControl w:val="0"/>
        <w:numPr>
          <w:ilvl w:val="1"/>
          <w:numId w:val="36"/>
        </w:numPr>
        <w:tabs>
          <w:tab w:val="left" w:pos="1186"/>
        </w:tabs>
        <w:autoSpaceDE w:val="0"/>
        <w:autoSpaceDN w:val="0"/>
        <w:spacing w:before="2" w:after="0" w:line="360" w:lineRule="auto"/>
        <w:ind w:right="137"/>
        <w:contextualSpacing w:val="0"/>
        <w:jc w:val="both"/>
        <w:rPr>
          <w:rFonts w:ascii="Times New Roman" w:hAnsi="Times New Roman" w:cs="Times New Roman"/>
          <w:sz w:val="24"/>
          <w:szCs w:val="24"/>
        </w:rPr>
      </w:pPr>
      <w:r w:rsidRPr="00F21D54">
        <w:rPr>
          <w:rFonts w:ascii="Times New Roman" w:hAnsi="Times New Roman" w:cs="Times New Roman"/>
          <w:sz w:val="24"/>
          <w:szCs w:val="24"/>
        </w:rPr>
        <w:t>Ijazah sebagai bentuk pengakuan atas capaian pembelajaran yang diperoleh melalui</w:t>
      </w:r>
      <w:r w:rsidRPr="00F21D54">
        <w:rPr>
          <w:rFonts w:ascii="Times New Roman" w:hAnsi="Times New Roman" w:cs="Times New Roman"/>
          <w:spacing w:val="-2"/>
          <w:sz w:val="24"/>
          <w:szCs w:val="24"/>
        </w:rPr>
        <w:t xml:space="preserve"> </w:t>
      </w:r>
      <w:r w:rsidRPr="00F21D54">
        <w:rPr>
          <w:rFonts w:ascii="Times New Roman" w:hAnsi="Times New Roman" w:cs="Times New Roman"/>
          <w:sz w:val="24"/>
          <w:szCs w:val="24"/>
        </w:rPr>
        <w:t>pendidikan.</w:t>
      </w:r>
    </w:p>
    <w:p w:rsidR="009D3B7C" w:rsidRPr="00F21D54" w:rsidRDefault="009D3B7C" w:rsidP="00282860">
      <w:pPr>
        <w:pStyle w:val="ListParagraph"/>
        <w:widowControl w:val="0"/>
        <w:numPr>
          <w:ilvl w:val="1"/>
          <w:numId w:val="36"/>
        </w:numPr>
        <w:tabs>
          <w:tab w:val="left" w:pos="1186"/>
        </w:tabs>
        <w:autoSpaceDE w:val="0"/>
        <w:autoSpaceDN w:val="0"/>
        <w:spacing w:after="0" w:line="360" w:lineRule="auto"/>
        <w:ind w:right="136"/>
        <w:contextualSpacing w:val="0"/>
        <w:jc w:val="both"/>
        <w:rPr>
          <w:rFonts w:ascii="Times New Roman" w:hAnsi="Times New Roman" w:cs="Times New Roman"/>
          <w:sz w:val="24"/>
          <w:szCs w:val="24"/>
        </w:rPr>
      </w:pPr>
      <w:r w:rsidRPr="00F21D54">
        <w:rPr>
          <w:rFonts w:ascii="Times New Roman" w:hAnsi="Times New Roman" w:cs="Times New Roman"/>
          <w:sz w:val="24"/>
          <w:szCs w:val="24"/>
        </w:rPr>
        <w:t>Sertifikat kompetensi sebagai bentuk pengakuan atas capaian pembelajaran yang diperoleh melalui pendidikan atau pelatihan</w:t>
      </w:r>
      <w:r w:rsidRPr="00F21D54">
        <w:rPr>
          <w:rFonts w:ascii="Times New Roman" w:hAnsi="Times New Roman" w:cs="Times New Roman"/>
          <w:spacing w:val="-9"/>
          <w:sz w:val="24"/>
          <w:szCs w:val="24"/>
        </w:rPr>
        <w:t xml:space="preserve"> </w:t>
      </w:r>
      <w:r w:rsidRPr="00F21D54">
        <w:rPr>
          <w:rFonts w:ascii="Times New Roman" w:hAnsi="Times New Roman" w:cs="Times New Roman"/>
          <w:sz w:val="24"/>
          <w:szCs w:val="24"/>
        </w:rPr>
        <w:t>kerja.</w:t>
      </w:r>
    </w:p>
    <w:p w:rsidR="009D3B7C" w:rsidRPr="00F21D54" w:rsidRDefault="009D3B7C" w:rsidP="009D3B7C">
      <w:pPr>
        <w:rPr>
          <w:rFonts w:ascii="Times New Roman" w:hAnsi="Times New Roman" w:cs="Times New Roman"/>
          <w:sz w:val="24"/>
          <w:szCs w:val="24"/>
        </w:rPr>
      </w:pPr>
    </w:p>
    <w:p w:rsidR="009D3B7C" w:rsidRPr="00EE2604" w:rsidRDefault="00EE2604" w:rsidP="00EE2604">
      <w:pPr>
        <w:pStyle w:val="Heading2"/>
        <w:rPr>
          <w:rFonts w:ascii="Times New Roman" w:hAnsi="Times New Roman" w:cs="Times New Roman"/>
          <w:color w:val="auto"/>
          <w:sz w:val="24"/>
          <w:szCs w:val="24"/>
        </w:rPr>
      </w:pPr>
      <w:bookmarkStart w:id="11" w:name="_TOC_250013"/>
      <w:bookmarkStart w:id="12" w:name="_Toc25232021"/>
      <w:r>
        <w:rPr>
          <w:rFonts w:ascii="Times New Roman" w:hAnsi="Times New Roman" w:cs="Times New Roman"/>
          <w:color w:val="auto"/>
          <w:sz w:val="24"/>
          <w:szCs w:val="24"/>
        </w:rPr>
        <w:t xml:space="preserve">1.6 </w:t>
      </w:r>
      <w:r w:rsidR="009D3B7C" w:rsidRPr="00EE2604">
        <w:rPr>
          <w:rFonts w:ascii="Times New Roman" w:hAnsi="Times New Roman" w:cs="Times New Roman"/>
          <w:color w:val="auto"/>
          <w:sz w:val="24"/>
          <w:szCs w:val="24"/>
        </w:rPr>
        <w:t>Kompetensi Lulusan Pendidikan</w:t>
      </w:r>
      <w:r w:rsidR="009D3B7C" w:rsidRPr="00EE2604">
        <w:rPr>
          <w:rFonts w:ascii="Times New Roman" w:hAnsi="Times New Roman" w:cs="Times New Roman"/>
          <w:color w:val="auto"/>
          <w:spacing w:val="-7"/>
          <w:sz w:val="24"/>
          <w:szCs w:val="24"/>
        </w:rPr>
        <w:t xml:space="preserve"> </w:t>
      </w:r>
      <w:bookmarkEnd w:id="11"/>
      <w:r w:rsidR="009D3B7C" w:rsidRPr="00EE2604">
        <w:rPr>
          <w:rFonts w:ascii="Times New Roman" w:hAnsi="Times New Roman" w:cs="Times New Roman"/>
          <w:color w:val="auto"/>
          <w:sz w:val="24"/>
          <w:szCs w:val="24"/>
        </w:rPr>
        <w:t>Farmasi</w:t>
      </w:r>
      <w:bookmarkEnd w:id="12"/>
    </w:p>
    <w:p w:rsidR="009D3B7C" w:rsidRPr="00F21D54" w:rsidRDefault="009D3B7C" w:rsidP="009D3B7C">
      <w:pPr>
        <w:pStyle w:val="BodyText"/>
        <w:spacing w:before="7"/>
        <w:rPr>
          <w:b/>
          <w:szCs w:val="24"/>
        </w:rPr>
      </w:pPr>
    </w:p>
    <w:p w:rsidR="00EE2604" w:rsidRDefault="009D3B7C" w:rsidP="00EE2604">
      <w:pPr>
        <w:pStyle w:val="BodyText"/>
        <w:spacing w:line="360" w:lineRule="auto"/>
        <w:ind w:left="191" w:right="133" w:firstLine="566"/>
        <w:rPr>
          <w:szCs w:val="24"/>
          <w:lang w:val="id-ID"/>
        </w:rPr>
      </w:pPr>
      <w:r w:rsidRPr="00F21D54">
        <w:rPr>
          <w:szCs w:val="24"/>
        </w:rPr>
        <w:t xml:space="preserve">Lulusan pendidikan farmasi memiliki pengetahuan dan ketrampilan yang unik serta kompleks, dengan fokus kemampuan dalam penyediaan obat (sediaan farmasi) yang aman, efektif, stabil dan bermutu, serta kemampuan dalam pelayanan kefarmasian yang berorientasi pada keamanan dan kemanjuran penggunaan obat. </w:t>
      </w:r>
      <w:proofErr w:type="gramStart"/>
      <w:r w:rsidRPr="00F21D54">
        <w:rPr>
          <w:szCs w:val="24"/>
        </w:rPr>
        <w:t>Kompetensi (</w:t>
      </w:r>
      <w:r w:rsidRPr="00F21D54">
        <w:rPr>
          <w:i/>
          <w:szCs w:val="24"/>
        </w:rPr>
        <w:t>learning outcomes</w:t>
      </w:r>
      <w:r w:rsidRPr="00F21D54">
        <w:rPr>
          <w:szCs w:val="24"/>
        </w:rPr>
        <w:t>) lulusan pendidikan farmasi mencakup ketrampilan, perilaku, sikap dan tata nilai yang dimiliki oleh lulusan berbasis pengetahuan yang diperoleh selama pendidikan dan pengalaman</w:t>
      </w:r>
      <w:r w:rsidRPr="00F21D54">
        <w:rPr>
          <w:spacing w:val="-3"/>
          <w:szCs w:val="24"/>
        </w:rPr>
        <w:t xml:space="preserve"> </w:t>
      </w:r>
      <w:r w:rsidR="00EE2604">
        <w:rPr>
          <w:szCs w:val="24"/>
        </w:rPr>
        <w:t>praktik.</w:t>
      </w:r>
      <w:proofErr w:type="gramEnd"/>
    </w:p>
    <w:p w:rsidR="00EE2604" w:rsidRPr="00EE2604" w:rsidRDefault="00EE2604" w:rsidP="00EE2604">
      <w:pPr>
        <w:pStyle w:val="BodyText"/>
        <w:spacing w:line="360" w:lineRule="auto"/>
        <w:ind w:right="133"/>
        <w:rPr>
          <w:szCs w:val="24"/>
          <w:lang w:val="id-ID"/>
        </w:rPr>
        <w:sectPr w:rsidR="00EE2604" w:rsidRPr="00EE2604">
          <w:pgSz w:w="11910" w:h="16840"/>
          <w:pgMar w:top="1440" w:right="1300" w:bottom="1220" w:left="1340" w:header="0" w:footer="1025" w:gutter="0"/>
          <w:cols w:space="720"/>
        </w:sectPr>
      </w:pPr>
    </w:p>
    <w:p w:rsidR="009D3B7C" w:rsidRPr="00F21D54" w:rsidRDefault="009D3B7C" w:rsidP="00EE2604">
      <w:pPr>
        <w:pStyle w:val="BodyText"/>
        <w:spacing w:before="71" w:line="355" w:lineRule="auto"/>
        <w:ind w:right="134"/>
        <w:rPr>
          <w:szCs w:val="24"/>
        </w:rPr>
      </w:pPr>
      <w:r w:rsidRPr="00F21D54">
        <w:rPr>
          <w:szCs w:val="24"/>
        </w:rPr>
        <w:lastRenderedPageBreak/>
        <w:t>Pengembangan kompetensi lulusan pendidikan farmasi mengacu pada empat pilar pembelajaran dari UNESCO</w:t>
      </w:r>
      <w:r w:rsidRPr="00F21D54">
        <w:rPr>
          <w:position w:val="8"/>
          <w:szCs w:val="24"/>
        </w:rPr>
        <w:t>1</w:t>
      </w:r>
      <w:proofErr w:type="gramStart"/>
      <w:r w:rsidRPr="00F21D54">
        <w:rPr>
          <w:position w:val="8"/>
          <w:szCs w:val="24"/>
        </w:rPr>
        <w:t>,2</w:t>
      </w:r>
      <w:proofErr w:type="gramEnd"/>
      <w:r w:rsidRPr="00F21D54">
        <w:rPr>
          <w:position w:val="8"/>
          <w:szCs w:val="24"/>
        </w:rPr>
        <w:t xml:space="preserve"> </w:t>
      </w:r>
      <w:r w:rsidRPr="00F21D54">
        <w:rPr>
          <w:szCs w:val="24"/>
        </w:rPr>
        <w:t>yaitu:</w:t>
      </w:r>
    </w:p>
    <w:p w:rsidR="009D3B7C" w:rsidRPr="00F21D54" w:rsidRDefault="009D3B7C" w:rsidP="00282860">
      <w:pPr>
        <w:pStyle w:val="ListParagraph"/>
        <w:widowControl w:val="0"/>
        <w:numPr>
          <w:ilvl w:val="0"/>
          <w:numId w:val="38"/>
        </w:numPr>
        <w:tabs>
          <w:tab w:val="left" w:pos="617"/>
        </w:tabs>
        <w:autoSpaceDE w:val="0"/>
        <w:autoSpaceDN w:val="0"/>
        <w:spacing w:before="4" w:after="0" w:line="360" w:lineRule="auto"/>
        <w:ind w:right="134"/>
        <w:contextualSpacing w:val="0"/>
        <w:jc w:val="both"/>
        <w:rPr>
          <w:rFonts w:ascii="Times New Roman" w:hAnsi="Times New Roman" w:cs="Times New Roman"/>
          <w:sz w:val="24"/>
          <w:szCs w:val="24"/>
        </w:rPr>
      </w:pPr>
      <w:r w:rsidRPr="00F21D54">
        <w:rPr>
          <w:rFonts w:ascii="Times New Roman" w:hAnsi="Times New Roman" w:cs="Times New Roman"/>
          <w:sz w:val="24"/>
          <w:szCs w:val="24"/>
        </w:rPr>
        <w:t>Pilar pertama “</w:t>
      </w:r>
      <w:r w:rsidRPr="00F21D54">
        <w:rPr>
          <w:rFonts w:ascii="Times New Roman" w:hAnsi="Times New Roman" w:cs="Times New Roman"/>
          <w:i/>
          <w:sz w:val="24"/>
          <w:szCs w:val="24"/>
        </w:rPr>
        <w:t>Learning to know</w:t>
      </w:r>
      <w:r w:rsidRPr="00F21D54">
        <w:rPr>
          <w:rFonts w:ascii="Times New Roman" w:hAnsi="Times New Roman" w:cs="Times New Roman"/>
          <w:sz w:val="24"/>
          <w:szCs w:val="24"/>
        </w:rPr>
        <w:t>”, mengacu pada kemampuan pembelajar untuk memahami alam, manusia dan lingkungannya, kehidupannya, serta merasakan “senangnya” mengetahui, menemukan dan memahami suatu proses (</w:t>
      </w:r>
      <w:r w:rsidRPr="00F21D54">
        <w:rPr>
          <w:rFonts w:ascii="Times New Roman" w:hAnsi="Times New Roman" w:cs="Times New Roman"/>
          <w:i/>
          <w:sz w:val="24"/>
          <w:szCs w:val="24"/>
        </w:rPr>
        <w:t>knowledge, cognitive</w:t>
      </w:r>
      <w:r w:rsidRPr="00F21D54">
        <w:rPr>
          <w:rFonts w:ascii="Times New Roman" w:hAnsi="Times New Roman" w:cs="Times New Roman"/>
          <w:sz w:val="24"/>
          <w:szCs w:val="24"/>
        </w:rPr>
        <w:t>). Pada dasarnya pilar ini meletakkan dasar belajar sepanjang</w:t>
      </w:r>
      <w:r w:rsidRPr="00F21D54">
        <w:rPr>
          <w:rFonts w:ascii="Times New Roman" w:hAnsi="Times New Roman" w:cs="Times New Roman"/>
          <w:spacing w:val="-13"/>
          <w:sz w:val="24"/>
          <w:szCs w:val="24"/>
        </w:rPr>
        <w:t xml:space="preserve"> </w:t>
      </w:r>
      <w:r w:rsidRPr="00F21D54">
        <w:rPr>
          <w:rFonts w:ascii="Times New Roman" w:hAnsi="Times New Roman" w:cs="Times New Roman"/>
          <w:sz w:val="24"/>
          <w:szCs w:val="24"/>
        </w:rPr>
        <w:t>hayat.</w:t>
      </w:r>
    </w:p>
    <w:p w:rsidR="009D3B7C" w:rsidRPr="00F21D54" w:rsidRDefault="009D3B7C" w:rsidP="00282860">
      <w:pPr>
        <w:pStyle w:val="ListParagraph"/>
        <w:widowControl w:val="0"/>
        <w:numPr>
          <w:ilvl w:val="0"/>
          <w:numId w:val="38"/>
        </w:numPr>
        <w:tabs>
          <w:tab w:val="left" w:pos="617"/>
        </w:tabs>
        <w:autoSpaceDE w:val="0"/>
        <w:autoSpaceDN w:val="0"/>
        <w:spacing w:before="2" w:after="0" w:line="360" w:lineRule="auto"/>
        <w:ind w:right="137"/>
        <w:contextualSpacing w:val="0"/>
        <w:jc w:val="both"/>
        <w:rPr>
          <w:rFonts w:ascii="Times New Roman" w:hAnsi="Times New Roman" w:cs="Times New Roman"/>
          <w:sz w:val="24"/>
          <w:szCs w:val="24"/>
        </w:rPr>
      </w:pPr>
      <w:r w:rsidRPr="00F21D54">
        <w:rPr>
          <w:rFonts w:ascii="Times New Roman" w:hAnsi="Times New Roman" w:cs="Times New Roman"/>
          <w:sz w:val="24"/>
          <w:szCs w:val="24"/>
        </w:rPr>
        <w:t>Pilar kedua “</w:t>
      </w:r>
      <w:r w:rsidRPr="00F21D54">
        <w:rPr>
          <w:rFonts w:ascii="Times New Roman" w:hAnsi="Times New Roman" w:cs="Times New Roman"/>
          <w:i/>
          <w:sz w:val="24"/>
          <w:szCs w:val="24"/>
        </w:rPr>
        <w:t>Learning to do</w:t>
      </w:r>
      <w:r w:rsidRPr="00F21D54">
        <w:rPr>
          <w:rFonts w:ascii="Times New Roman" w:hAnsi="Times New Roman" w:cs="Times New Roman"/>
          <w:sz w:val="24"/>
          <w:szCs w:val="24"/>
        </w:rPr>
        <w:t>”, mengacu pada ketrampilan untuk mengaplikasikan pengetahuan dalam praktik atau dalam kehidupan sehari-hari, belajar memecahkan masalah dalam berbagai situasi, belajar berkerjasama dalam tim, mengambil inisiatif, dan mengambil resiko (</w:t>
      </w:r>
      <w:r w:rsidRPr="00F21D54">
        <w:rPr>
          <w:rFonts w:ascii="Times New Roman" w:hAnsi="Times New Roman" w:cs="Times New Roman"/>
          <w:i/>
          <w:sz w:val="24"/>
          <w:szCs w:val="24"/>
        </w:rPr>
        <w:t>practice</w:t>
      </w:r>
      <w:r w:rsidRPr="00F21D54">
        <w:rPr>
          <w:rFonts w:ascii="Times New Roman" w:hAnsi="Times New Roman" w:cs="Times New Roman"/>
          <w:sz w:val="24"/>
          <w:szCs w:val="24"/>
        </w:rPr>
        <w:t xml:space="preserve">, </w:t>
      </w:r>
      <w:r w:rsidRPr="00F21D54">
        <w:rPr>
          <w:rFonts w:ascii="Times New Roman" w:hAnsi="Times New Roman" w:cs="Times New Roman"/>
          <w:i/>
          <w:sz w:val="24"/>
          <w:szCs w:val="24"/>
        </w:rPr>
        <w:t>psychomotoric,</w:t>
      </w:r>
      <w:r w:rsidRPr="00F21D54">
        <w:rPr>
          <w:rFonts w:ascii="Times New Roman" w:hAnsi="Times New Roman" w:cs="Times New Roman"/>
          <w:i/>
          <w:spacing w:val="-2"/>
          <w:sz w:val="24"/>
          <w:szCs w:val="24"/>
        </w:rPr>
        <w:t xml:space="preserve"> </w:t>
      </w:r>
      <w:r w:rsidRPr="00F21D54">
        <w:rPr>
          <w:rFonts w:ascii="Times New Roman" w:hAnsi="Times New Roman" w:cs="Times New Roman"/>
          <w:i/>
          <w:sz w:val="24"/>
          <w:szCs w:val="24"/>
        </w:rPr>
        <w:t>attitudes</w:t>
      </w:r>
      <w:r w:rsidRPr="00F21D54">
        <w:rPr>
          <w:rFonts w:ascii="Times New Roman" w:hAnsi="Times New Roman" w:cs="Times New Roman"/>
          <w:sz w:val="24"/>
          <w:szCs w:val="24"/>
        </w:rPr>
        <w:t>).</w:t>
      </w:r>
    </w:p>
    <w:p w:rsidR="009D3B7C" w:rsidRPr="00F21D54" w:rsidRDefault="009D3B7C" w:rsidP="009D3B7C">
      <w:pPr>
        <w:pStyle w:val="BodyText"/>
        <w:spacing w:line="360" w:lineRule="auto"/>
        <w:ind w:left="616" w:right="134"/>
        <w:rPr>
          <w:szCs w:val="24"/>
        </w:rPr>
      </w:pPr>
      <w:r w:rsidRPr="00F21D54">
        <w:rPr>
          <w:szCs w:val="24"/>
        </w:rPr>
        <w:t>Pada perkembangannya “</w:t>
      </w:r>
      <w:r w:rsidRPr="00F21D54">
        <w:rPr>
          <w:i/>
          <w:szCs w:val="24"/>
        </w:rPr>
        <w:t>learning to do</w:t>
      </w:r>
      <w:r w:rsidRPr="00F21D54">
        <w:rPr>
          <w:szCs w:val="24"/>
        </w:rPr>
        <w:t>” bergeser dari ketrampilan (</w:t>
      </w:r>
      <w:r w:rsidRPr="00F21D54">
        <w:rPr>
          <w:i/>
          <w:szCs w:val="24"/>
        </w:rPr>
        <w:t>skill</w:t>
      </w:r>
      <w:r w:rsidRPr="00F21D54">
        <w:rPr>
          <w:szCs w:val="24"/>
        </w:rPr>
        <w:t>) menuju kompeten (</w:t>
      </w:r>
      <w:r w:rsidRPr="00F21D54">
        <w:rPr>
          <w:i/>
          <w:szCs w:val="24"/>
        </w:rPr>
        <w:t>competence</w:t>
      </w:r>
      <w:r w:rsidRPr="00F21D54">
        <w:rPr>
          <w:szCs w:val="24"/>
        </w:rPr>
        <w:t xml:space="preserve">), antara lain dalam bentuk kemampuan komunikasi efektif, kecakapan bekerja dalam </w:t>
      </w:r>
      <w:proofErr w:type="gramStart"/>
      <w:r w:rsidRPr="00F21D54">
        <w:rPr>
          <w:szCs w:val="24"/>
        </w:rPr>
        <w:t>tim</w:t>
      </w:r>
      <w:proofErr w:type="gramEnd"/>
      <w:r w:rsidRPr="00F21D54">
        <w:rPr>
          <w:szCs w:val="24"/>
        </w:rPr>
        <w:t>, ketrampilan sosial dalam membangun relasi inter- personal, kemampuan beradaptasi, kreatifitas dan inovasi, maupun kesiapan untuk mengambil resiko dan mengelola konflik.</w:t>
      </w:r>
    </w:p>
    <w:p w:rsidR="009D3B7C" w:rsidRPr="00F21D54" w:rsidRDefault="009D3B7C" w:rsidP="00282860">
      <w:pPr>
        <w:pStyle w:val="ListParagraph"/>
        <w:widowControl w:val="0"/>
        <w:numPr>
          <w:ilvl w:val="0"/>
          <w:numId w:val="38"/>
        </w:numPr>
        <w:tabs>
          <w:tab w:val="left" w:pos="617"/>
        </w:tabs>
        <w:autoSpaceDE w:val="0"/>
        <w:autoSpaceDN w:val="0"/>
        <w:spacing w:after="0" w:line="360" w:lineRule="auto"/>
        <w:ind w:right="134"/>
        <w:contextualSpacing w:val="0"/>
        <w:jc w:val="both"/>
        <w:rPr>
          <w:rFonts w:ascii="Times New Roman" w:hAnsi="Times New Roman" w:cs="Times New Roman"/>
          <w:sz w:val="24"/>
          <w:szCs w:val="24"/>
        </w:rPr>
      </w:pPr>
      <w:r w:rsidRPr="00F21D54">
        <w:rPr>
          <w:rFonts w:ascii="Times New Roman" w:hAnsi="Times New Roman" w:cs="Times New Roman"/>
          <w:sz w:val="24"/>
          <w:szCs w:val="24"/>
        </w:rPr>
        <w:t>Pilar ketiga “</w:t>
      </w:r>
      <w:r w:rsidRPr="00F21D54">
        <w:rPr>
          <w:rFonts w:ascii="Times New Roman" w:hAnsi="Times New Roman" w:cs="Times New Roman"/>
          <w:i/>
          <w:sz w:val="24"/>
          <w:szCs w:val="24"/>
        </w:rPr>
        <w:t>Learning to life together</w:t>
      </w:r>
      <w:r w:rsidRPr="00F21D54">
        <w:rPr>
          <w:rFonts w:ascii="Times New Roman" w:hAnsi="Times New Roman" w:cs="Times New Roman"/>
          <w:sz w:val="24"/>
          <w:szCs w:val="24"/>
        </w:rPr>
        <w:t>”, mengacu pada kemampuan memahami diri sendiri dan orang lain, mengembangkan empati, respek dan apresiasi pada orang lain dalam berkehidupan bersama, menghargai perbedaan nilai dan budaya, kesediaan untuk menyelesaikan konflik melalui dialog, dan kemampuan untuk bekerjasama (</w:t>
      </w:r>
      <w:r w:rsidRPr="00F21D54">
        <w:rPr>
          <w:rFonts w:ascii="Times New Roman" w:hAnsi="Times New Roman" w:cs="Times New Roman"/>
          <w:i/>
          <w:sz w:val="24"/>
          <w:szCs w:val="24"/>
        </w:rPr>
        <w:t>team work</w:t>
      </w:r>
      <w:r w:rsidRPr="00F21D54">
        <w:rPr>
          <w:rFonts w:ascii="Times New Roman" w:hAnsi="Times New Roman" w:cs="Times New Roman"/>
          <w:sz w:val="24"/>
          <w:szCs w:val="24"/>
        </w:rPr>
        <w:t xml:space="preserve">, </w:t>
      </w:r>
      <w:r w:rsidRPr="00F21D54">
        <w:rPr>
          <w:rFonts w:ascii="Times New Roman" w:hAnsi="Times New Roman" w:cs="Times New Roman"/>
          <w:i/>
          <w:sz w:val="24"/>
          <w:szCs w:val="24"/>
        </w:rPr>
        <w:t>collaboration, growing</w:t>
      </w:r>
      <w:r w:rsidRPr="00F21D54">
        <w:rPr>
          <w:rFonts w:ascii="Times New Roman" w:hAnsi="Times New Roman" w:cs="Times New Roman"/>
          <w:i/>
          <w:spacing w:val="-3"/>
          <w:sz w:val="24"/>
          <w:szCs w:val="24"/>
        </w:rPr>
        <w:t xml:space="preserve"> </w:t>
      </w:r>
      <w:r w:rsidRPr="00F21D54">
        <w:rPr>
          <w:rFonts w:ascii="Times New Roman" w:hAnsi="Times New Roman" w:cs="Times New Roman"/>
          <w:i/>
          <w:sz w:val="24"/>
          <w:szCs w:val="24"/>
        </w:rPr>
        <w:t>interdependence</w:t>
      </w:r>
      <w:r w:rsidRPr="00F21D54">
        <w:rPr>
          <w:rFonts w:ascii="Times New Roman" w:hAnsi="Times New Roman" w:cs="Times New Roman"/>
          <w:sz w:val="24"/>
          <w:szCs w:val="24"/>
        </w:rPr>
        <w:t>).</w:t>
      </w:r>
    </w:p>
    <w:p w:rsidR="009D3B7C" w:rsidRPr="00F21D54" w:rsidRDefault="009D3B7C" w:rsidP="00282860">
      <w:pPr>
        <w:pStyle w:val="ListParagraph"/>
        <w:widowControl w:val="0"/>
        <w:numPr>
          <w:ilvl w:val="0"/>
          <w:numId w:val="38"/>
        </w:numPr>
        <w:tabs>
          <w:tab w:val="left" w:pos="617"/>
        </w:tabs>
        <w:autoSpaceDE w:val="0"/>
        <w:autoSpaceDN w:val="0"/>
        <w:spacing w:after="0" w:line="360" w:lineRule="auto"/>
        <w:ind w:right="134"/>
        <w:contextualSpacing w:val="0"/>
        <w:jc w:val="both"/>
        <w:rPr>
          <w:rFonts w:ascii="Times New Roman" w:hAnsi="Times New Roman" w:cs="Times New Roman"/>
          <w:sz w:val="24"/>
          <w:szCs w:val="24"/>
        </w:rPr>
      </w:pPr>
      <w:r w:rsidRPr="00F21D54">
        <w:rPr>
          <w:rFonts w:ascii="Times New Roman" w:hAnsi="Times New Roman" w:cs="Times New Roman"/>
          <w:sz w:val="24"/>
          <w:szCs w:val="24"/>
        </w:rPr>
        <w:t>Pilar keempat “</w:t>
      </w:r>
      <w:r w:rsidRPr="00F21D54">
        <w:rPr>
          <w:rFonts w:ascii="Times New Roman" w:hAnsi="Times New Roman" w:cs="Times New Roman"/>
          <w:i/>
          <w:sz w:val="24"/>
          <w:szCs w:val="24"/>
        </w:rPr>
        <w:t>Learning to be</w:t>
      </w:r>
      <w:r w:rsidRPr="00F21D54">
        <w:rPr>
          <w:rFonts w:ascii="Times New Roman" w:hAnsi="Times New Roman" w:cs="Times New Roman"/>
          <w:sz w:val="24"/>
          <w:szCs w:val="24"/>
        </w:rPr>
        <w:t>”, mengacu pada pengembangan kepribadian individu secara utuh melalui penguasaan pengetahuan, ketrampilan, dan nilai-nilai (</w:t>
      </w:r>
      <w:r w:rsidRPr="00F21D54">
        <w:rPr>
          <w:rFonts w:ascii="Times New Roman" w:hAnsi="Times New Roman" w:cs="Times New Roman"/>
          <w:i/>
          <w:sz w:val="24"/>
          <w:szCs w:val="24"/>
        </w:rPr>
        <w:t>values</w:t>
      </w:r>
      <w:r w:rsidRPr="00F21D54">
        <w:rPr>
          <w:rFonts w:ascii="Times New Roman" w:hAnsi="Times New Roman" w:cs="Times New Roman"/>
          <w:sz w:val="24"/>
          <w:szCs w:val="24"/>
        </w:rPr>
        <w:t>) yang kondusif bagi pengembangan kepribadian, dalam dimensi intelektual, moral, kultural, dan fisik (</w:t>
      </w:r>
      <w:r w:rsidRPr="00F21D54">
        <w:rPr>
          <w:rFonts w:ascii="Times New Roman" w:hAnsi="Times New Roman" w:cs="Times New Roman"/>
          <w:i/>
          <w:sz w:val="24"/>
          <w:szCs w:val="24"/>
        </w:rPr>
        <w:t>experience</w:t>
      </w:r>
      <w:r w:rsidRPr="00F21D54">
        <w:rPr>
          <w:rFonts w:ascii="Times New Roman" w:hAnsi="Times New Roman" w:cs="Times New Roman"/>
          <w:sz w:val="24"/>
          <w:szCs w:val="24"/>
        </w:rPr>
        <w:t xml:space="preserve">, </w:t>
      </w:r>
      <w:r w:rsidRPr="00F21D54">
        <w:rPr>
          <w:rFonts w:ascii="Times New Roman" w:hAnsi="Times New Roman" w:cs="Times New Roman"/>
          <w:i/>
          <w:sz w:val="24"/>
          <w:szCs w:val="24"/>
        </w:rPr>
        <w:t>affective, attitude,</w:t>
      </w:r>
      <w:r w:rsidRPr="00F21D54">
        <w:rPr>
          <w:rFonts w:ascii="Times New Roman" w:hAnsi="Times New Roman" w:cs="Times New Roman"/>
          <w:i/>
          <w:spacing w:val="-6"/>
          <w:sz w:val="24"/>
          <w:szCs w:val="24"/>
        </w:rPr>
        <w:t xml:space="preserve"> </w:t>
      </w:r>
      <w:r w:rsidRPr="00F21D54">
        <w:rPr>
          <w:rFonts w:ascii="Times New Roman" w:hAnsi="Times New Roman" w:cs="Times New Roman"/>
          <w:i/>
          <w:sz w:val="24"/>
          <w:szCs w:val="24"/>
        </w:rPr>
        <w:t>behavior</w:t>
      </w:r>
      <w:r w:rsidRPr="00F21D54">
        <w:rPr>
          <w:rFonts w:ascii="Times New Roman" w:hAnsi="Times New Roman" w:cs="Times New Roman"/>
          <w:sz w:val="24"/>
          <w:szCs w:val="24"/>
        </w:rPr>
        <w:t>).</w:t>
      </w:r>
    </w:p>
    <w:p w:rsidR="009D3B7C" w:rsidRPr="00F21D54" w:rsidRDefault="009D3B7C" w:rsidP="009D3B7C">
      <w:pPr>
        <w:pStyle w:val="BodyText"/>
        <w:spacing w:before="5"/>
        <w:rPr>
          <w:szCs w:val="24"/>
        </w:rPr>
      </w:pPr>
    </w:p>
    <w:p w:rsidR="009D3B7C" w:rsidRPr="00F21D54" w:rsidRDefault="009D3B7C" w:rsidP="009D3B7C">
      <w:pPr>
        <w:pStyle w:val="BodyText"/>
        <w:spacing w:before="1" w:line="360" w:lineRule="auto"/>
        <w:ind w:left="191" w:right="133" w:firstLine="566"/>
        <w:rPr>
          <w:szCs w:val="24"/>
        </w:rPr>
      </w:pPr>
      <w:r w:rsidRPr="00F21D54">
        <w:rPr>
          <w:szCs w:val="24"/>
        </w:rPr>
        <w:t>Pada tahun 2009 UNESCO</w:t>
      </w:r>
      <w:r w:rsidRPr="00F21D54">
        <w:rPr>
          <w:position w:val="8"/>
          <w:szCs w:val="24"/>
        </w:rPr>
        <w:t xml:space="preserve">3 </w:t>
      </w:r>
      <w:r w:rsidRPr="00F21D54">
        <w:rPr>
          <w:szCs w:val="24"/>
        </w:rPr>
        <w:t xml:space="preserve">dalam konteks </w:t>
      </w:r>
      <w:r w:rsidRPr="00F21D54">
        <w:rPr>
          <w:i/>
          <w:szCs w:val="24"/>
        </w:rPr>
        <w:t xml:space="preserve">Education for Sustainaible Development </w:t>
      </w:r>
      <w:r w:rsidRPr="00F21D54">
        <w:rPr>
          <w:szCs w:val="24"/>
        </w:rPr>
        <w:t>(ESD) menambahkan pilar kelima “</w:t>
      </w:r>
      <w:r w:rsidRPr="00F21D54">
        <w:rPr>
          <w:i/>
          <w:szCs w:val="24"/>
        </w:rPr>
        <w:t>Learning to transform one-self and society</w:t>
      </w:r>
      <w:r w:rsidRPr="00F21D54">
        <w:rPr>
          <w:szCs w:val="24"/>
        </w:rPr>
        <w:t>”, mengacu pada pengembangan kepribadian serta kepedulian pada lingkungan dan masyarakat melalui penguasaan pengetahuan, nilai-nilai (</w:t>
      </w:r>
      <w:r w:rsidRPr="00F21D54">
        <w:rPr>
          <w:i/>
          <w:szCs w:val="24"/>
        </w:rPr>
        <w:t>values</w:t>
      </w:r>
      <w:r w:rsidRPr="00F21D54">
        <w:rPr>
          <w:szCs w:val="24"/>
        </w:rPr>
        <w:t xml:space="preserve">), dan ketrampilan mentransformasi kebiasaan, perilaku dan </w:t>
      </w:r>
      <w:proofErr w:type="gramStart"/>
      <w:r w:rsidRPr="00F21D54">
        <w:rPr>
          <w:szCs w:val="24"/>
        </w:rPr>
        <w:t>gaya</w:t>
      </w:r>
      <w:proofErr w:type="gramEnd"/>
      <w:r w:rsidRPr="00F21D54">
        <w:rPr>
          <w:szCs w:val="24"/>
        </w:rPr>
        <w:t xml:space="preserve"> hidup yang berorientasi pada pengembangan berkelanjutan. </w:t>
      </w:r>
      <w:proofErr w:type="gramStart"/>
      <w:r w:rsidRPr="00F21D54">
        <w:rPr>
          <w:szCs w:val="24"/>
        </w:rPr>
        <w:t>Melalui pilar kelima ini, lulusan pendidikan tinggi farmasi diharapkan mampu menggunakan pertimbangan sosial, ekonomi, dan lingkungan secara seimbang dalam pengembangan dan peningkatan kualitas hidup manusia secara</w:t>
      </w:r>
      <w:r w:rsidRPr="00F21D54">
        <w:rPr>
          <w:spacing w:val="-11"/>
          <w:szCs w:val="24"/>
        </w:rPr>
        <w:t xml:space="preserve"> </w:t>
      </w:r>
      <w:r w:rsidRPr="00F21D54">
        <w:rPr>
          <w:szCs w:val="24"/>
        </w:rPr>
        <w:t>berkelanjutan.</w:t>
      </w:r>
      <w:proofErr w:type="gramEnd"/>
    </w:p>
    <w:p w:rsidR="009D3B7C" w:rsidRPr="00F21D54" w:rsidRDefault="009D3B7C" w:rsidP="009D3B7C">
      <w:pPr>
        <w:pStyle w:val="BodyText"/>
        <w:spacing w:before="118" w:line="357" w:lineRule="auto"/>
        <w:ind w:left="191" w:right="132" w:firstLine="566"/>
        <w:rPr>
          <w:szCs w:val="24"/>
        </w:rPr>
      </w:pPr>
      <w:r w:rsidRPr="00F21D54">
        <w:rPr>
          <w:szCs w:val="24"/>
        </w:rPr>
        <w:lastRenderedPageBreak/>
        <w:t>Pencapaian kompetensi lulusan pendidikan farmasi dikembangkan mengikuti model kompetensi Miller</w:t>
      </w:r>
      <w:r w:rsidRPr="00F21D54">
        <w:rPr>
          <w:position w:val="8"/>
          <w:szCs w:val="24"/>
        </w:rPr>
        <w:t xml:space="preserve"> </w:t>
      </w:r>
      <w:r w:rsidRPr="00F21D54">
        <w:rPr>
          <w:szCs w:val="24"/>
        </w:rPr>
        <w:t>seperti yang terlihat pada gambar berikut:</w:t>
      </w:r>
    </w:p>
    <w:p w:rsidR="009D3B7C" w:rsidRPr="00F21D54" w:rsidRDefault="009D3B7C" w:rsidP="009D3B7C">
      <w:pPr>
        <w:pStyle w:val="BodyText"/>
        <w:spacing w:before="1"/>
        <w:rPr>
          <w:szCs w:val="24"/>
        </w:rPr>
      </w:pPr>
    </w:p>
    <w:p w:rsidR="009D3B7C" w:rsidRPr="00F21D54" w:rsidRDefault="009D3B7C" w:rsidP="009D3B7C">
      <w:pPr>
        <w:pStyle w:val="BodyText"/>
        <w:ind w:left="1914"/>
        <w:rPr>
          <w:szCs w:val="24"/>
        </w:rPr>
      </w:pPr>
      <w:r w:rsidRPr="00F21D54">
        <w:rPr>
          <w:noProof/>
          <w:szCs w:val="24"/>
          <w:lang w:val="id-ID" w:eastAsia="id-ID"/>
        </w:rPr>
        <w:drawing>
          <wp:inline distT="0" distB="0" distL="0" distR="0" wp14:anchorId="30DB14C4" wp14:editId="5FB8710D">
            <wp:extent cx="3488732" cy="20939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488732" cy="2093976"/>
                    </a:xfrm>
                    <a:prstGeom prst="rect">
                      <a:avLst/>
                    </a:prstGeom>
                  </pic:spPr>
                </pic:pic>
              </a:graphicData>
            </a:graphic>
          </wp:inline>
        </w:drawing>
      </w:r>
    </w:p>
    <w:p w:rsidR="009D3B7C" w:rsidRPr="00F21D54" w:rsidRDefault="009D3B7C" w:rsidP="009D3B7C">
      <w:pPr>
        <w:pStyle w:val="BodyText"/>
        <w:rPr>
          <w:szCs w:val="24"/>
        </w:rPr>
      </w:pPr>
    </w:p>
    <w:p w:rsidR="009D3B7C" w:rsidRPr="00F21D54" w:rsidRDefault="009D3B7C" w:rsidP="009D3B7C">
      <w:pPr>
        <w:spacing w:before="94"/>
        <w:ind w:left="176" w:right="122"/>
        <w:jc w:val="center"/>
        <w:rPr>
          <w:rFonts w:ascii="Times New Roman" w:hAnsi="Times New Roman" w:cs="Times New Roman"/>
          <w:b/>
          <w:sz w:val="24"/>
          <w:szCs w:val="24"/>
        </w:rPr>
      </w:pPr>
      <w:r w:rsidRPr="00F21D54">
        <w:rPr>
          <w:rFonts w:ascii="Times New Roman" w:hAnsi="Times New Roman" w:cs="Times New Roman"/>
          <w:b/>
          <w:sz w:val="24"/>
          <w:szCs w:val="24"/>
        </w:rPr>
        <w:t>Gambar 1: Piramida Miller</w:t>
      </w:r>
    </w:p>
    <w:p w:rsidR="009D3B7C" w:rsidRPr="00F21D54" w:rsidRDefault="009D3B7C" w:rsidP="009D3B7C">
      <w:pPr>
        <w:pStyle w:val="BodyText"/>
        <w:rPr>
          <w:b/>
          <w:szCs w:val="24"/>
        </w:rPr>
      </w:pPr>
    </w:p>
    <w:p w:rsidR="009D3B7C" w:rsidRPr="00F21D54" w:rsidRDefault="009D3B7C" w:rsidP="009D3B7C">
      <w:pPr>
        <w:pStyle w:val="BodyText"/>
        <w:spacing w:before="8"/>
        <w:rPr>
          <w:b/>
          <w:szCs w:val="24"/>
        </w:rPr>
      </w:pPr>
    </w:p>
    <w:p w:rsidR="009D3B7C" w:rsidRPr="00F21D54" w:rsidRDefault="009D3B7C" w:rsidP="009D3B7C">
      <w:pPr>
        <w:pStyle w:val="BodyText"/>
        <w:spacing w:before="1" w:line="360" w:lineRule="auto"/>
        <w:ind w:left="191" w:right="133" w:firstLine="566"/>
        <w:rPr>
          <w:szCs w:val="24"/>
        </w:rPr>
      </w:pPr>
      <w:r w:rsidRPr="00F21D54">
        <w:rPr>
          <w:szCs w:val="24"/>
        </w:rPr>
        <w:t>Sesuai dengan piramida Miller, pencapaian kompetensi lulusan pendidikan sarjana farmasi yang merupakan jenjang awal pencapaian kompetensi lulusan difokuskan pada kemampuan kognitif yaitu pada penguasaan pengetahuan (</w:t>
      </w:r>
      <w:r w:rsidRPr="00F21D54">
        <w:rPr>
          <w:i/>
          <w:szCs w:val="24"/>
        </w:rPr>
        <w:t>knowledge</w:t>
      </w:r>
      <w:r w:rsidRPr="00F21D54">
        <w:rPr>
          <w:szCs w:val="24"/>
        </w:rPr>
        <w:t>) dan ketrampilan (</w:t>
      </w:r>
      <w:r w:rsidRPr="00F21D54">
        <w:rPr>
          <w:i/>
          <w:szCs w:val="24"/>
        </w:rPr>
        <w:t>skills</w:t>
      </w:r>
      <w:r w:rsidRPr="00F21D54">
        <w:rPr>
          <w:szCs w:val="24"/>
        </w:rPr>
        <w:t>) untuk mencapai level “</w:t>
      </w:r>
      <w:r w:rsidRPr="00F21D54">
        <w:rPr>
          <w:i/>
          <w:szCs w:val="24"/>
        </w:rPr>
        <w:t>knows</w:t>
      </w:r>
      <w:r w:rsidRPr="00F21D54">
        <w:rPr>
          <w:szCs w:val="24"/>
        </w:rPr>
        <w:t>” dan “</w:t>
      </w:r>
      <w:r w:rsidRPr="00F21D54">
        <w:rPr>
          <w:i/>
          <w:szCs w:val="24"/>
        </w:rPr>
        <w:t>knows how</w:t>
      </w:r>
      <w:r w:rsidRPr="00F21D54">
        <w:rPr>
          <w:szCs w:val="24"/>
        </w:rPr>
        <w:t xml:space="preserve">”. </w:t>
      </w:r>
      <w:proofErr w:type="gramStart"/>
      <w:r w:rsidRPr="00F21D54">
        <w:rPr>
          <w:szCs w:val="24"/>
        </w:rPr>
        <w:t>Sedangkan kompetensi lulusan pendidikan profesi apoteker lebih difokuskan pada pengembangan sikap, nilai, dan perilaku (</w:t>
      </w:r>
      <w:r w:rsidRPr="00F21D54">
        <w:rPr>
          <w:i/>
          <w:szCs w:val="24"/>
        </w:rPr>
        <w:t>behaviour</w:t>
      </w:r>
      <w:r w:rsidRPr="00F21D54">
        <w:rPr>
          <w:szCs w:val="24"/>
        </w:rPr>
        <w:t>) yaitu pada penguasaan kemampuan melakukan praktik profesi (</w:t>
      </w:r>
      <w:r w:rsidRPr="00F21D54">
        <w:rPr>
          <w:i/>
          <w:szCs w:val="24"/>
        </w:rPr>
        <w:t>competence</w:t>
      </w:r>
      <w:r w:rsidRPr="00F21D54">
        <w:rPr>
          <w:szCs w:val="24"/>
        </w:rPr>
        <w:t>) untuk mencapai level “</w:t>
      </w:r>
      <w:r w:rsidRPr="00F21D54">
        <w:rPr>
          <w:i/>
          <w:szCs w:val="24"/>
        </w:rPr>
        <w:t>shows how</w:t>
      </w:r>
      <w:r w:rsidRPr="00F21D54">
        <w:rPr>
          <w:szCs w:val="24"/>
        </w:rPr>
        <w:t>” (</w:t>
      </w:r>
      <w:r w:rsidRPr="00F21D54">
        <w:rPr>
          <w:i/>
          <w:szCs w:val="24"/>
        </w:rPr>
        <w:t>performance</w:t>
      </w:r>
      <w:r w:rsidRPr="00F21D54">
        <w:rPr>
          <w:szCs w:val="24"/>
        </w:rPr>
        <w:t>).</w:t>
      </w:r>
      <w:proofErr w:type="gramEnd"/>
    </w:p>
    <w:p w:rsidR="009D3B7C" w:rsidRPr="00F21D54" w:rsidRDefault="009D3B7C" w:rsidP="009D3B7C">
      <w:pPr>
        <w:spacing w:before="116"/>
        <w:ind w:right="133"/>
        <w:jc w:val="right"/>
        <w:rPr>
          <w:rFonts w:ascii="Times New Roman" w:hAnsi="Times New Roman" w:cs="Times New Roman"/>
          <w:sz w:val="24"/>
          <w:szCs w:val="24"/>
        </w:rPr>
      </w:pPr>
      <w:r w:rsidRPr="00F21D54">
        <w:rPr>
          <w:rFonts w:ascii="Times New Roman" w:hAnsi="Times New Roman" w:cs="Times New Roman"/>
          <w:sz w:val="24"/>
          <w:szCs w:val="24"/>
        </w:rPr>
        <w:t>WHO  dan  FIP  (1997)</w:t>
      </w:r>
      <w:r w:rsidRPr="00F21D54">
        <w:rPr>
          <w:rFonts w:ascii="Times New Roman" w:hAnsi="Times New Roman" w:cs="Times New Roman"/>
          <w:position w:val="8"/>
          <w:sz w:val="24"/>
          <w:szCs w:val="24"/>
        </w:rPr>
        <w:t xml:space="preserve">5,6   </w:t>
      </w:r>
      <w:r w:rsidRPr="00F21D54">
        <w:rPr>
          <w:rFonts w:ascii="Times New Roman" w:hAnsi="Times New Roman" w:cs="Times New Roman"/>
          <w:sz w:val="24"/>
          <w:szCs w:val="24"/>
        </w:rPr>
        <w:t>menetapkan  “</w:t>
      </w:r>
      <w:r w:rsidRPr="00F21D54">
        <w:rPr>
          <w:rFonts w:ascii="Times New Roman" w:hAnsi="Times New Roman" w:cs="Times New Roman"/>
          <w:i/>
          <w:sz w:val="24"/>
          <w:szCs w:val="24"/>
        </w:rPr>
        <w:t>the  Seven-Star  Pharmacist</w:t>
      </w:r>
      <w:r w:rsidRPr="00F21D54">
        <w:rPr>
          <w:rFonts w:ascii="Times New Roman" w:hAnsi="Times New Roman" w:cs="Times New Roman"/>
          <w:sz w:val="24"/>
          <w:szCs w:val="24"/>
        </w:rPr>
        <w:t>”  sebagai</w:t>
      </w:r>
      <w:r w:rsidRPr="00F21D54">
        <w:rPr>
          <w:rFonts w:ascii="Times New Roman" w:hAnsi="Times New Roman" w:cs="Times New Roman"/>
          <w:spacing w:val="22"/>
          <w:sz w:val="24"/>
          <w:szCs w:val="24"/>
        </w:rPr>
        <w:t xml:space="preserve"> </w:t>
      </w:r>
      <w:r w:rsidRPr="00F21D54">
        <w:rPr>
          <w:rFonts w:ascii="Times New Roman" w:hAnsi="Times New Roman" w:cs="Times New Roman"/>
          <w:sz w:val="24"/>
          <w:szCs w:val="24"/>
        </w:rPr>
        <w:t>peran</w:t>
      </w:r>
    </w:p>
    <w:p w:rsidR="009D3B7C" w:rsidRPr="00F21D54" w:rsidRDefault="009D3B7C" w:rsidP="009D3B7C">
      <w:pPr>
        <w:pStyle w:val="BodyText"/>
        <w:spacing w:before="126"/>
        <w:ind w:right="140"/>
        <w:jc w:val="right"/>
        <w:rPr>
          <w:szCs w:val="24"/>
        </w:rPr>
      </w:pPr>
      <w:proofErr w:type="gramStart"/>
      <w:r w:rsidRPr="00F21D54">
        <w:rPr>
          <w:szCs w:val="24"/>
        </w:rPr>
        <w:t>esensial</w:t>
      </w:r>
      <w:proofErr w:type="gramEnd"/>
      <w:r w:rsidRPr="00F21D54">
        <w:rPr>
          <w:spacing w:val="11"/>
          <w:szCs w:val="24"/>
        </w:rPr>
        <w:t xml:space="preserve"> </w:t>
      </w:r>
      <w:r w:rsidRPr="00F21D54">
        <w:rPr>
          <w:szCs w:val="24"/>
        </w:rPr>
        <w:t>sekaligus</w:t>
      </w:r>
      <w:r w:rsidRPr="00F21D54">
        <w:rPr>
          <w:spacing w:val="11"/>
          <w:szCs w:val="24"/>
        </w:rPr>
        <w:t xml:space="preserve"> </w:t>
      </w:r>
      <w:r w:rsidRPr="00F21D54">
        <w:rPr>
          <w:szCs w:val="24"/>
        </w:rPr>
        <w:t>minimal</w:t>
      </w:r>
      <w:r w:rsidRPr="00F21D54">
        <w:rPr>
          <w:spacing w:val="11"/>
          <w:szCs w:val="24"/>
        </w:rPr>
        <w:t xml:space="preserve"> </w:t>
      </w:r>
      <w:r w:rsidRPr="00F21D54">
        <w:rPr>
          <w:szCs w:val="24"/>
        </w:rPr>
        <w:t>yang</w:t>
      </w:r>
      <w:r w:rsidRPr="00F21D54">
        <w:rPr>
          <w:spacing w:val="13"/>
          <w:szCs w:val="24"/>
        </w:rPr>
        <w:t xml:space="preserve"> </w:t>
      </w:r>
      <w:r w:rsidRPr="00F21D54">
        <w:rPr>
          <w:szCs w:val="24"/>
        </w:rPr>
        <w:t>diharapkan</w:t>
      </w:r>
      <w:r w:rsidRPr="00F21D54">
        <w:rPr>
          <w:spacing w:val="10"/>
          <w:szCs w:val="24"/>
        </w:rPr>
        <w:t xml:space="preserve"> </w:t>
      </w:r>
      <w:r w:rsidRPr="00F21D54">
        <w:rPr>
          <w:szCs w:val="24"/>
        </w:rPr>
        <w:t>dari</w:t>
      </w:r>
      <w:r w:rsidRPr="00F21D54">
        <w:rPr>
          <w:spacing w:val="11"/>
          <w:szCs w:val="24"/>
        </w:rPr>
        <w:t xml:space="preserve"> </w:t>
      </w:r>
      <w:r w:rsidRPr="00F21D54">
        <w:rPr>
          <w:szCs w:val="24"/>
        </w:rPr>
        <w:t>apoteker.</w:t>
      </w:r>
      <w:r w:rsidRPr="00F21D54">
        <w:rPr>
          <w:spacing w:val="12"/>
          <w:szCs w:val="24"/>
        </w:rPr>
        <w:t xml:space="preserve"> </w:t>
      </w:r>
      <w:r w:rsidRPr="00F21D54">
        <w:rPr>
          <w:szCs w:val="24"/>
        </w:rPr>
        <w:t>Ketujuh</w:t>
      </w:r>
      <w:r w:rsidRPr="00F21D54">
        <w:rPr>
          <w:spacing w:val="10"/>
          <w:szCs w:val="24"/>
        </w:rPr>
        <w:t xml:space="preserve"> </w:t>
      </w:r>
      <w:r w:rsidRPr="00F21D54">
        <w:rPr>
          <w:szCs w:val="24"/>
        </w:rPr>
        <w:t>peran</w:t>
      </w:r>
      <w:r w:rsidRPr="00F21D54">
        <w:rPr>
          <w:spacing w:val="12"/>
          <w:szCs w:val="24"/>
        </w:rPr>
        <w:t xml:space="preserve"> </w:t>
      </w:r>
      <w:r w:rsidRPr="00F21D54">
        <w:rPr>
          <w:szCs w:val="24"/>
        </w:rPr>
        <w:t>tersebut</w:t>
      </w:r>
      <w:r w:rsidRPr="00F21D54">
        <w:rPr>
          <w:spacing w:val="12"/>
          <w:szCs w:val="24"/>
        </w:rPr>
        <w:t xml:space="preserve"> </w:t>
      </w:r>
      <w:r w:rsidRPr="00F21D54">
        <w:rPr>
          <w:szCs w:val="24"/>
        </w:rPr>
        <w:t>adalah:</w:t>
      </w:r>
    </w:p>
    <w:p w:rsidR="009D3B7C" w:rsidRPr="00F21D54" w:rsidRDefault="009D3B7C" w:rsidP="00282860">
      <w:pPr>
        <w:pStyle w:val="ListParagraph"/>
        <w:numPr>
          <w:ilvl w:val="3"/>
          <w:numId w:val="37"/>
        </w:numPr>
        <w:spacing w:before="126" w:line="357" w:lineRule="auto"/>
        <w:ind w:right="133"/>
        <w:jc w:val="both"/>
        <w:rPr>
          <w:rFonts w:ascii="Times New Roman" w:hAnsi="Times New Roman" w:cs="Times New Roman"/>
          <w:sz w:val="24"/>
          <w:szCs w:val="24"/>
        </w:rPr>
      </w:pPr>
      <w:r w:rsidRPr="00F21D54">
        <w:rPr>
          <w:rFonts w:ascii="Times New Roman" w:hAnsi="Times New Roman" w:cs="Times New Roman"/>
          <w:i/>
          <w:sz w:val="24"/>
          <w:szCs w:val="24"/>
        </w:rPr>
        <w:t>care giver</w:t>
      </w:r>
      <w:r w:rsidRPr="00F21D54">
        <w:rPr>
          <w:rFonts w:ascii="Times New Roman" w:hAnsi="Times New Roman" w:cs="Times New Roman"/>
          <w:sz w:val="24"/>
          <w:szCs w:val="24"/>
        </w:rPr>
        <w:t xml:space="preserve">, (2) </w:t>
      </w:r>
      <w:r w:rsidRPr="00F21D54">
        <w:rPr>
          <w:rFonts w:ascii="Times New Roman" w:hAnsi="Times New Roman" w:cs="Times New Roman"/>
          <w:i/>
          <w:sz w:val="24"/>
          <w:szCs w:val="24"/>
        </w:rPr>
        <w:t>decision maker</w:t>
      </w:r>
      <w:r w:rsidRPr="00F21D54">
        <w:rPr>
          <w:rFonts w:ascii="Times New Roman" w:hAnsi="Times New Roman" w:cs="Times New Roman"/>
          <w:sz w:val="24"/>
          <w:szCs w:val="24"/>
        </w:rPr>
        <w:t xml:space="preserve">, (3) </w:t>
      </w:r>
      <w:r w:rsidRPr="00F21D54">
        <w:rPr>
          <w:rFonts w:ascii="Times New Roman" w:hAnsi="Times New Roman" w:cs="Times New Roman"/>
          <w:i/>
          <w:sz w:val="24"/>
          <w:szCs w:val="24"/>
        </w:rPr>
        <w:t>communicator</w:t>
      </w:r>
      <w:r w:rsidRPr="00F21D54">
        <w:rPr>
          <w:rFonts w:ascii="Times New Roman" w:hAnsi="Times New Roman" w:cs="Times New Roman"/>
          <w:sz w:val="24"/>
          <w:szCs w:val="24"/>
        </w:rPr>
        <w:t xml:space="preserve">, (4) </w:t>
      </w:r>
      <w:r w:rsidRPr="00F21D54">
        <w:rPr>
          <w:rFonts w:ascii="Times New Roman" w:hAnsi="Times New Roman" w:cs="Times New Roman"/>
          <w:i/>
          <w:sz w:val="24"/>
          <w:szCs w:val="24"/>
        </w:rPr>
        <w:t>leader</w:t>
      </w:r>
      <w:r w:rsidRPr="00F21D54">
        <w:rPr>
          <w:rFonts w:ascii="Times New Roman" w:hAnsi="Times New Roman" w:cs="Times New Roman"/>
          <w:sz w:val="24"/>
          <w:szCs w:val="24"/>
        </w:rPr>
        <w:t xml:space="preserve">, (5) </w:t>
      </w:r>
      <w:r w:rsidRPr="00F21D54">
        <w:rPr>
          <w:rFonts w:ascii="Times New Roman" w:hAnsi="Times New Roman" w:cs="Times New Roman"/>
          <w:i/>
          <w:sz w:val="24"/>
          <w:szCs w:val="24"/>
        </w:rPr>
        <w:t>manager</w:t>
      </w:r>
      <w:r w:rsidRPr="00F21D54">
        <w:rPr>
          <w:rFonts w:ascii="Times New Roman" w:hAnsi="Times New Roman" w:cs="Times New Roman"/>
          <w:sz w:val="24"/>
          <w:szCs w:val="24"/>
        </w:rPr>
        <w:t xml:space="preserve">, (6) </w:t>
      </w:r>
      <w:r w:rsidRPr="00F21D54">
        <w:rPr>
          <w:rFonts w:ascii="Times New Roman" w:hAnsi="Times New Roman" w:cs="Times New Roman"/>
          <w:i/>
          <w:sz w:val="24"/>
          <w:szCs w:val="24"/>
        </w:rPr>
        <w:t>life</w:t>
      </w:r>
      <w:r w:rsidRPr="00F21D54">
        <w:rPr>
          <w:rFonts w:ascii="Times New Roman" w:hAnsi="Times New Roman" w:cs="Times New Roman"/>
          <w:sz w:val="24"/>
          <w:szCs w:val="24"/>
        </w:rPr>
        <w:t>-</w:t>
      </w:r>
      <w:r w:rsidRPr="00F21D54">
        <w:rPr>
          <w:rFonts w:ascii="Times New Roman" w:hAnsi="Times New Roman" w:cs="Times New Roman"/>
          <w:i/>
          <w:sz w:val="24"/>
          <w:szCs w:val="24"/>
        </w:rPr>
        <w:t>long learner</w:t>
      </w:r>
      <w:r w:rsidRPr="00F21D54">
        <w:rPr>
          <w:rFonts w:ascii="Times New Roman" w:hAnsi="Times New Roman" w:cs="Times New Roman"/>
          <w:sz w:val="24"/>
          <w:szCs w:val="24"/>
        </w:rPr>
        <w:t xml:space="preserve">, dan (7) </w:t>
      </w:r>
      <w:r w:rsidRPr="00F21D54">
        <w:rPr>
          <w:rFonts w:ascii="Times New Roman" w:hAnsi="Times New Roman" w:cs="Times New Roman"/>
          <w:i/>
          <w:sz w:val="24"/>
          <w:szCs w:val="24"/>
        </w:rPr>
        <w:t>teacher</w:t>
      </w:r>
      <w:r w:rsidRPr="00F21D54">
        <w:rPr>
          <w:rFonts w:ascii="Times New Roman" w:hAnsi="Times New Roman" w:cs="Times New Roman"/>
          <w:sz w:val="24"/>
          <w:szCs w:val="24"/>
        </w:rPr>
        <w:t xml:space="preserve">. Meningkatnya kompleksitas permasalahan terkait obat membuat pilihan intervensi obat tidak lagi dapat hanya didasarkan pada pilihan atau pengalaman pribadi. Rasionalitas pilihan intervensi obat harus menggunakan pendekatan </w:t>
      </w:r>
      <w:r w:rsidRPr="00F21D54">
        <w:rPr>
          <w:rFonts w:ascii="Times New Roman" w:hAnsi="Times New Roman" w:cs="Times New Roman"/>
          <w:i/>
          <w:sz w:val="24"/>
          <w:szCs w:val="24"/>
        </w:rPr>
        <w:t>evidence- based medicine</w:t>
      </w:r>
      <w:r w:rsidRPr="00F21D54">
        <w:rPr>
          <w:rFonts w:ascii="Times New Roman" w:hAnsi="Times New Roman" w:cs="Times New Roman"/>
          <w:sz w:val="24"/>
          <w:szCs w:val="24"/>
        </w:rPr>
        <w:t>, untuk itu diperlukan kemampuan researcher.</w:t>
      </w:r>
    </w:p>
    <w:p w:rsidR="009D3B7C" w:rsidRPr="00F21D54" w:rsidRDefault="009D3B7C" w:rsidP="009D3B7C">
      <w:pPr>
        <w:spacing w:before="126" w:line="357" w:lineRule="auto"/>
        <w:ind w:right="133"/>
        <w:jc w:val="both"/>
        <w:rPr>
          <w:rFonts w:ascii="Times New Roman" w:hAnsi="Times New Roman" w:cs="Times New Roman"/>
          <w:sz w:val="24"/>
          <w:szCs w:val="24"/>
        </w:rPr>
      </w:pPr>
    </w:p>
    <w:p w:rsidR="009D3B7C" w:rsidRPr="00F21D54" w:rsidRDefault="009D3B7C" w:rsidP="009D3B7C">
      <w:pPr>
        <w:pStyle w:val="BodyText"/>
        <w:spacing w:before="113" w:line="355" w:lineRule="auto"/>
        <w:ind w:left="191" w:right="134" w:firstLine="566"/>
        <w:rPr>
          <w:szCs w:val="24"/>
        </w:rPr>
      </w:pPr>
      <w:proofErr w:type="gramStart"/>
      <w:r w:rsidRPr="00F21D54">
        <w:rPr>
          <w:szCs w:val="24"/>
        </w:rPr>
        <w:t>Ketersediaan tenaga kesehatan yang kompeten merupakan prasyarat esensial dalam pelayanan kesehatan.</w:t>
      </w:r>
      <w:proofErr w:type="gramEnd"/>
      <w:r w:rsidRPr="00F21D54">
        <w:rPr>
          <w:szCs w:val="24"/>
        </w:rPr>
        <w:t xml:space="preserve"> FIP (2010)</w:t>
      </w:r>
      <w:r w:rsidRPr="00F21D54">
        <w:rPr>
          <w:position w:val="8"/>
          <w:szCs w:val="24"/>
        </w:rPr>
        <w:t xml:space="preserve">10 </w:t>
      </w:r>
      <w:r w:rsidRPr="00F21D54">
        <w:rPr>
          <w:szCs w:val="24"/>
        </w:rPr>
        <w:t>merekomendasikan “</w:t>
      </w:r>
      <w:r w:rsidRPr="00F21D54">
        <w:rPr>
          <w:i/>
          <w:szCs w:val="24"/>
        </w:rPr>
        <w:t>A Global Competency Framework</w:t>
      </w:r>
      <w:r w:rsidRPr="00F21D54">
        <w:rPr>
          <w:szCs w:val="24"/>
        </w:rPr>
        <w:t>”</w:t>
      </w:r>
    </w:p>
    <w:p w:rsidR="009D3B7C" w:rsidRPr="00F21D54" w:rsidRDefault="009D3B7C" w:rsidP="009D3B7C">
      <w:pPr>
        <w:spacing w:line="355" w:lineRule="auto"/>
        <w:jc w:val="both"/>
        <w:rPr>
          <w:rFonts w:ascii="Times New Roman" w:hAnsi="Times New Roman" w:cs="Times New Roman"/>
          <w:sz w:val="24"/>
          <w:szCs w:val="24"/>
        </w:rPr>
        <w:sectPr w:rsidR="009D3B7C" w:rsidRPr="00F21D54">
          <w:pgSz w:w="11910" w:h="16840"/>
          <w:pgMar w:top="1580" w:right="1300" w:bottom="1220" w:left="1340" w:header="0" w:footer="1025" w:gutter="0"/>
          <w:cols w:space="720"/>
        </w:sectPr>
      </w:pPr>
    </w:p>
    <w:p w:rsidR="009D3B7C" w:rsidRPr="00F21D54" w:rsidRDefault="009D3B7C" w:rsidP="009D3B7C">
      <w:pPr>
        <w:pStyle w:val="BodyText"/>
        <w:spacing w:before="71" w:line="360" w:lineRule="auto"/>
        <w:ind w:left="191" w:right="135"/>
        <w:rPr>
          <w:szCs w:val="24"/>
        </w:rPr>
      </w:pPr>
      <w:proofErr w:type="gramStart"/>
      <w:r w:rsidRPr="00F21D54">
        <w:rPr>
          <w:szCs w:val="24"/>
        </w:rPr>
        <w:lastRenderedPageBreak/>
        <w:t>sebagai</w:t>
      </w:r>
      <w:proofErr w:type="gramEnd"/>
      <w:r w:rsidRPr="00F21D54">
        <w:rPr>
          <w:szCs w:val="24"/>
        </w:rPr>
        <w:t xml:space="preserve"> pedoman pelayanan kefarmasian. </w:t>
      </w:r>
      <w:proofErr w:type="gramStart"/>
      <w:r w:rsidRPr="00F21D54">
        <w:rPr>
          <w:szCs w:val="24"/>
        </w:rPr>
        <w:t>Kerangka kompetensi tersebut merupakan hasil studi komparasi berbagai dokumen pedoman praktik kefarmasian di berbagai negara untuk mengidentifikasi kompetensi-kompetensi yang dibutuhkan dalam praktik kefarmasian.</w:t>
      </w:r>
      <w:proofErr w:type="gramEnd"/>
      <w:r w:rsidRPr="00F21D54">
        <w:rPr>
          <w:szCs w:val="24"/>
        </w:rPr>
        <w:t xml:space="preserve"> Hasil identifikasi selanjutnya di kelompokkan menjadi 4 (empat) area kompetensi</w:t>
      </w:r>
      <w:r w:rsidRPr="00F21D54">
        <w:rPr>
          <w:spacing w:val="-27"/>
          <w:szCs w:val="24"/>
        </w:rPr>
        <w:t xml:space="preserve"> </w:t>
      </w:r>
      <w:r w:rsidRPr="00F21D54">
        <w:rPr>
          <w:szCs w:val="24"/>
        </w:rPr>
        <w:t>yaitu:</w:t>
      </w:r>
    </w:p>
    <w:p w:rsidR="009D3B7C" w:rsidRPr="00F21D54" w:rsidRDefault="009D3B7C" w:rsidP="00282860">
      <w:pPr>
        <w:pStyle w:val="ListParagraph"/>
        <w:widowControl w:val="0"/>
        <w:numPr>
          <w:ilvl w:val="0"/>
          <w:numId w:val="41"/>
        </w:numPr>
        <w:tabs>
          <w:tab w:val="left" w:pos="619"/>
        </w:tabs>
        <w:autoSpaceDE w:val="0"/>
        <w:autoSpaceDN w:val="0"/>
        <w:spacing w:after="0" w:line="252" w:lineRule="exact"/>
        <w:ind w:hanging="361"/>
        <w:contextualSpacing w:val="0"/>
        <w:jc w:val="both"/>
        <w:rPr>
          <w:rFonts w:ascii="Times New Roman" w:hAnsi="Times New Roman" w:cs="Times New Roman"/>
          <w:sz w:val="24"/>
          <w:szCs w:val="24"/>
        </w:rPr>
      </w:pPr>
      <w:r w:rsidRPr="00F21D54">
        <w:rPr>
          <w:rFonts w:ascii="Times New Roman" w:hAnsi="Times New Roman" w:cs="Times New Roman"/>
          <w:i/>
          <w:sz w:val="24"/>
          <w:szCs w:val="24"/>
        </w:rPr>
        <w:t>Pharmaceutical Care Competencies</w:t>
      </w:r>
      <w:r w:rsidRPr="00F21D54">
        <w:rPr>
          <w:rFonts w:ascii="Times New Roman" w:hAnsi="Times New Roman" w:cs="Times New Roman"/>
          <w:sz w:val="24"/>
          <w:szCs w:val="24"/>
        </w:rPr>
        <w:t>, berfokus pada kesehatan</w:t>
      </w:r>
      <w:r w:rsidRPr="00F21D54">
        <w:rPr>
          <w:rFonts w:ascii="Times New Roman" w:hAnsi="Times New Roman" w:cs="Times New Roman"/>
          <w:spacing w:val="-34"/>
          <w:sz w:val="24"/>
          <w:szCs w:val="24"/>
        </w:rPr>
        <w:t xml:space="preserve"> </w:t>
      </w:r>
      <w:r w:rsidRPr="00F21D54">
        <w:rPr>
          <w:rFonts w:ascii="Times New Roman" w:hAnsi="Times New Roman" w:cs="Times New Roman"/>
          <w:sz w:val="24"/>
          <w:szCs w:val="24"/>
        </w:rPr>
        <w:t>pasien;</w:t>
      </w:r>
    </w:p>
    <w:p w:rsidR="009D3B7C" w:rsidRPr="00F21D54" w:rsidRDefault="009D3B7C" w:rsidP="00282860">
      <w:pPr>
        <w:pStyle w:val="ListParagraph"/>
        <w:widowControl w:val="0"/>
        <w:numPr>
          <w:ilvl w:val="0"/>
          <w:numId w:val="41"/>
        </w:numPr>
        <w:tabs>
          <w:tab w:val="left" w:pos="619"/>
        </w:tabs>
        <w:autoSpaceDE w:val="0"/>
        <w:autoSpaceDN w:val="0"/>
        <w:spacing w:before="126" w:after="0" w:line="240" w:lineRule="auto"/>
        <w:ind w:hanging="361"/>
        <w:contextualSpacing w:val="0"/>
        <w:jc w:val="both"/>
        <w:rPr>
          <w:rFonts w:ascii="Times New Roman" w:hAnsi="Times New Roman" w:cs="Times New Roman"/>
          <w:sz w:val="24"/>
          <w:szCs w:val="24"/>
        </w:rPr>
      </w:pPr>
      <w:r w:rsidRPr="00F21D54">
        <w:rPr>
          <w:rFonts w:ascii="Times New Roman" w:hAnsi="Times New Roman" w:cs="Times New Roman"/>
          <w:i/>
          <w:sz w:val="24"/>
          <w:szCs w:val="24"/>
        </w:rPr>
        <w:t>Public Health Competencies</w:t>
      </w:r>
      <w:r w:rsidRPr="00F21D54">
        <w:rPr>
          <w:rFonts w:ascii="Times New Roman" w:hAnsi="Times New Roman" w:cs="Times New Roman"/>
          <w:sz w:val="24"/>
          <w:szCs w:val="24"/>
        </w:rPr>
        <w:t>, berfokus pada kesehatan masyarakat</w:t>
      </w:r>
      <w:r w:rsidRPr="00F21D54">
        <w:rPr>
          <w:rFonts w:ascii="Times New Roman" w:hAnsi="Times New Roman" w:cs="Times New Roman"/>
          <w:spacing w:val="-18"/>
          <w:sz w:val="24"/>
          <w:szCs w:val="24"/>
        </w:rPr>
        <w:t xml:space="preserve"> </w:t>
      </w:r>
      <w:r w:rsidRPr="00F21D54">
        <w:rPr>
          <w:rFonts w:ascii="Times New Roman" w:hAnsi="Times New Roman" w:cs="Times New Roman"/>
          <w:sz w:val="24"/>
          <w:szCs w:val="24"/>
        </w:rPr>
        <w:t>(populasi);</w:t>
      </w:r>
    </w:p>
    <w:p w:rsidR="009D3B7C" w:rsidRPr="00F21D54" w:rsidRDefault="009D3B7C" w:rsidP="00282860">
      <w:pPr>
        <w:pStyle w:val="ListParagraph"/>
        <w:widowControl w:val="0"/>
        <w:numPr>
          <w:ilvl w:val="0"/>
          <w:numId w:val="41"/>
        </w:numPr>
        <w:tabs>
          <w:tab w:val="left" w:pos="619"/>
        </w:tabs>
        <w:autoSpaceDE w:val="0"/>
        <w:autoSpaceDN w:val="0"/>
        <w:spacing w:before="128" w:after="0" w:line="240" w:lineRule="auto"/>
        <w:ind w:hanging="361"/>
        <w:contextualSpacing w:val="0"/>
        <w:jc w:val="both"/>
        <w:rPr>
          <w:rFonts w:ascii="Times New Roman" w:hAnsi="Times New Roman" w:cs="Times New Roman"/>
          <w:sz w:val="24"/>
          <w:szCs w:val="24"/>
        </w:rPr>
      </w:pPr>
      <w:r w:rsidRPr="00F21D54">
        <w:rPr>
          <w:rFonts w:ascii="Times New Roman" w:hAnsi="Times New Roman" w:cs="Times New Roman"/>
          <w:i/>
          <w:sz w:val="24"/>
          <w:szCs w:val="24"/>
        </w:rPr>
        <w:t>Organisation and Management Competencies</w:t>
      </w:r>
      <w:r w:rsidRPr="00F21D54">
        <w:rPr>
          <w:rFonts w:ascii="Times New Roman" w:hAnsi="Times New Roman" w:cs="Times New Roman"/>
          <w:sz w:val="24"/>
          <w:szCs w:val="24"/>
        </w:rPr>
        <w:t>, berfokus pada sistem;</w:t>
      </w:r>
      <w:r w:rsidRPr="00F21D54">
        <w:rPr>
          <w:rFonts w:ascii="Times New Roman" w:hAnsi="Times New Roman" w:cs="Times New Roman"/>
          <w:spacing w:val="-36"/>
          <w:sz w:val="24"/>
          <w:szCs w:val="24"/>
        </w:rPr>
        <w:t xml:space="preserve"> </w:t>
      </w:r>
      <w:r w:rsidRPr="00F21D54">
        <w:rPr>
          <w:rFonts w:ascii="Times New Roman" w:hAnsi="Times New Roman" w:cs="Times New Roman"/>
          <w:sz w:val="24"/>
          <w:szCs w:val="24"/>
        </w:rPr>
        <w:t>dan</w:t>
      </w:r>
    </w:p>
    <w:p w:rsidR="009D3B7C" w:rsidRPr="00F21D54" w:rsidRDefault="009D3B7C" w:rsidP="00282860">
      <w:pPr>
        <w:pStyle w:val="ListParagraph"/>
        <w:widowControl w:val="0"/>
        <w:numPr>
          <w:ilvl w:val="0"/>
          <w:numId w:val="41"/>
        </w:numPr>
        <w:tabs>
          <w:tab w:val="left" w:pos="619"/>
        </w:tabs>
        <w:autoSpaceDE w:val="0"/>
        <w:autoSpaceDN w:val="0"/>
        <w:spacing w:before="127" w:after="0" w:line="240" w:lineRule="auto"/>
        <w:ind w:hanging="361"/>
        <w:contextualSpacing w:val="0"/>
        <w:jc w:val="both"/>
        <w:rPr>
          <w:rFonts w:ascii="Times New Roman" w:hAnsi="Times New Roman" w:cs="Times New Roman"/>
          <w:sz w:val="24"/>
          <w:szCs w:val="24"/>
        </w:rPr>
      </w:pPr>
      <w:r w:rsidRPr="00F21D54">
        <w:rPr>
          <w:rFonts w:ascii="Times New Roman" w:hAnsi="Times New Roman" w:cs="Times New Roman"/>
          <w:i/>
          <w:sz w:val="24"/>
          <w:szCs w:val="24"/>
        </w:rPr>
        <w:t>Professional/Personal Competencies</w:t>
      </w:r>
      <w:r w:rsidRPr="00F21D54">
        <w:rPr>
          <w:rFonts w:ascii="Times New Roman" w:hAnsi="Times New Roman" w:cs="Times New Roman"/>
          <w:sz w:val="24"/>
          <w:szCs w:val="24"/>
        </w:rPr>
        <w:t>, berfokus pada kemampuan</w:t>
      </w:r>
      <w:r w:rsidRPr="00F21D54">
        <w:rPr>
          <w:rFonts w:ascii="Times New Roman" w:hAnsi="Times New Roman" w:cs="Times New Roman"/>
          <w:spacing w:val="-38"/>
          <w:sz w:val="24"/>
          <w:szCs w:val="24"/>
        </w:rPr>
        <w:t xml:space="preserve"> </w:t>
      </w:r>
      <w:r w:rsidRPr="00F21D54">
        <w:rPr>
          <w:rFonts w:ascii="Times New Roman" w:hAnsi="Times New Roman" w:cs="Times New Roman"/>
          <w:sz w:val="24"/>
          <w:szCs w:val="24"/>
        </w:rPr>
        <w:t>praktik.</w:t>
      </w:r>
    </w:p>
    <w:p w:rsidR="009D3B7C" w:rsidRPr="00F21D54" w:rsidRDefault="009D3B7C" w:rsidP="009D3B7C">
      <w:pPr>
        <w:pStyle w:val="BodyText"/>
        <w:spacing w:before="4"/>
        <w:rPr>
          <w:szCs w:val="24"/>
        </w:rPr>
      </w:pPr>
    </w:p>
    <w:p w:rsidR="009D3B7C" w:rsidRPr="00F21D54" w:rsidRDefault="009D3B7C" w:rsidP="009D3B7C">
      <w:pPr>
        <w:pStyle w:val="BodyText"/>
        <w:spacing w:line="360" w:lineRule="auto"/>
        <w:ind w:left="191" w:right="134" w:firstLine="566"/>
        <w:rPr>
          <w:szCs w:val="24"/>
        </w:rPr>
      </w:pPr>
      <w:r w:rsidRPr="00F21D54">
        <w:rPr>
          <w:szCs w:val="24"/>
        </w:rPr>
        <w:t>Untuk merespon tuntutan perkembangan di tingkat nasional dan global, pendidikan tinggi farmasi Indonesia juga harus memfasilitasi pengembangan kompetensi peserta didik dan lulusannya dalam arti luas mencakup pengetahuan, sikap, kecakapan/ketrampilan, dan perilaku untuk menjalankan peran dan tanggung jawabnya dalam praktik kefarmasian Pesatnya perkembangan ilmu pengetahuan dan teknologi kefarmasian menuntut tenaga kefarmasian untuk terus mengembangkan pengetahuan, ketrampilan, dan kemampuannya (</w:t>
      </w:r>
      <w:r w:rsidRPr="00F21D54">
        <w:rPr>
          <w:i/>
          <w:szCs w:val="24"/>
        </w:rPr>
        <w:t xml:space="preserve">life-long </w:t>
      </w:r>
      <w:r w:rsidRPr="00F21D54">
        <w:rPr>
          <w:szCs w:val="24"/>
        </w:rPr>
        <w:t>learner)</w:t>
      </w:r>
      <w:r w:rsidRPr="00F21D54">
        <w:rPr>
          <w:position w:val="8"/>
          <w:szCs w:val="24"/>
        </w:rPr>
        <w:t>5,6,7</w:t>
      </w:r>
      <w:r w:rsidRPr="00F21D54">
        <w:rPr>
          <w:szCs w:val="24"/>
        </w:rPr>
        <w:t>.</w:t>
      </w:r>
    </w:p>
    <w:p w:rsidR="009D3B7C" w:rsidRPr="00F21D54" w:rsidRDefault="009D3B7C" w:rsidP="009D3B7C">
      <w:pPr>
        <w:pStyle w:val="BodyText"/>
        <w:spacing w:before="117" w:line="360" w:lineRule="auto"/>
        <w:ind w:left="191" w:right="132" w:firstLine="566"/>
        <w:rPr>
          <w:szCs w:val="24"/>
        </w:rPr>
      </w:pPr>
      <w:r w:rsidRPr="00F21D54">
        <w:rPr>
          <w:szCs w:val="24"/>
        </w:rPr>
        <w:t xml:space="preserve">Di tingkat nasional, rumusan kompetensi lulusan pendidikan tinggi farmasi juga harus memenuhi deskripsi kualifikasi ketentuan dalam Peraturan Presiden No. 8 Tahun 2012 tentang Kerangka Kualifikasi Nasional Indonesia sesuai dengan jenjang pendidikannya. </w:t>
      </w:r>
      <w:proofErr w:type="gramStart"/>
      <w:r w:rsidRPr="00F21D54">
        <w:rPr>
          <w:szCs w:val="24"/>
        </w:rPr>
        <w:t>Ketentuan dalam KKNI menyatakan bahwa lulusan program pendidikan sarjana paling rendah setara dengan jenjang 6 (enam), sedangkan lulusan program pendidikan profesi setara dengan jenjang 7 (tujuh) atau 8 (delapan).</w:t>
      </w:r>
      <w:proofErr w:type="gramEnd"/>
    </w:p>
    <w:p w:rsidR="009D3B7C" w:rsidRPr="00F21D54" w:rsidRDefault="009D3B7C" w:rsidP="009D3B7C">
      <w:pPr>
        <w:pStyle w:val="BodyText"/>
        <w:spacing w:before="118" w:line="360" w:lineRule="auto"/>
        <w:ind w:left="191" w:right="135" w:firstLine="566"/>
        <w:rPr>
          <w:szCs w:val="24"/>
        </w:rPr>
      </w:pPr>
      <w:r w:rsidRPr="00F21D54">
        <w:rPr>
          <w:szCs w:val="24"/>
        </w:rPr>
        <w:t>Sesuai dengan ketentuan dalam lampiran Peraturan Presiden No. 8 Tahun 2012 tentang Kerangka Kualifikasi Nasional Indonesia, deskripsi kualifikasi untuk jenjang 6 (enam) meliputi:</w:t>
      </w:r>
    </w:p>
    <w:p w:rsidR="009D3B7C" w:rsidRPr="00F21D54" w:rsidRDefault="009D3B7C" w:rsidP="00282860">
      <w:pPr>
        <w:pStyle w:val="ListParagraph"/>
        <w:widowControl w:val="0"/>
        <w:numPr>
          <w:ilvl w:val="0"/>
          <w:numId w:val="40"/>
        </w:numPr>
        <w:tabs>
          <w:tab w:val="left" w:pos="619"/>
        </w:tabs>
        <w:autoSpaceDE w:val="0"/>
        <w:autoSpaceDN w:val="0"/>
        <w:spacing w:before="2" w:after="0" w:line="360" w:lineRule="auto"/>
        <w:ind w:right="138"/>
        <w:contextualSpacing w:val="0"/>
        <w:jc w:val="both"/>
        <w:rPr>
          <w:rFonts w:ascii="Times New Roman" w:hAnsi="Times New Roman" w:cs="Times New Roman"/>
          <w:sz w:val="24"/>
          <w:szCs w:val="24"/>
        </w:rPr>
      </w:pPr>
      <w:r w:rsidRPr="00F21D54">
        <w:rPr>
          <w:rFonts w:ascii="Times New Roman" w:hAnsi="Times New Roman" w:cs="Times New Roman"/>
          <w:sz w:val="24"/>
          <w:szCs w:val="24"/>
        </w:rPr>
        <w:t>Mampu mengaplikasikan bidang keahliannya dan memanfaatkan ilmu pengetahuan, teknologi, dan/atau seni pada bidangnya dalam penyelesaian masalah serta mampu beradaptasi terhadap situasi yang</w:t>
      </w:r>
      <w:r w:rsidRPr="00F21D54">
        <w:rPr>
          <w:rFonts w:ascii="Times New Roman" w:hAnsi="Times New Roman" w:cs="Times New Roman"/>
          <w:spacing w:val="-2"/>
          <w:sz w:val="24"/>
          <w:szCs w:val="24"/>
        </w:rPr>
        <w:t xml:space="preserve"> </w:t>
      </w:r>
      <w:r w:rsidRPr="00F21D54">
        <w:rPr>
          <w:rFonts w:ascii="Times New Roman" w:hAnsi="Times New Roman" w:cs="Times New Roman"/>
          <w:sz w:val="24"/>
          <w:szCs w:val="24"/>
        </w:rPr>
        <w:t>dihadapi.</w:t>
      </w:r>
    </w:p>
    <w:p w:rsidR="009D3B7C" w:rsidRPr="00F21D54" w:rsidRDefault="009D3B7C" w:rsidP="00282860">
      <w:pPr>
        <w:pStyle w:val="ListParagraph"/>
        <w:widowControl w:val="0"/>
        <w:numPr>
          <w:ilvl w:val="0"/>
          <w:numId w:val="40"/>
        </w:numPr>
        <w:tabs>
          <w:tab w:val="left" w:pos="619"/>
        </w:tabs>
        <w:autoSpaceDE w:val="0"/>
        <w:autoSpaceDN w:val="0"/>
        <w:spacing w:after="0" w:line="360" w:lineRule="auto"/>
        <w:ind w:right="138"/>
        <w:contextualSpacing w:val="0"/>
        <w:jc w:val="both"/>
        <w:rPr>
          <w:rFonts w:ascii="Times New Roman" w:hAnsi="Times New Roman" w:cs="Times New Roman"/>
          <w:sz w:val="24"/>
          <w:szCs w:val="24"/>
        </w:rPr>
      </w:pPr>
      <w:r w:rsidRPr="00F21D54">
        <w:rPr>
          <w:rFonts w:ascii="Times New Roman" w:hAnsi="Times New Roman" w:cs="Times New Roman"/>
          <w:sz w:val="24"/>
          <w:szCs w:val="24"/>
        </w:rPr>
        <w:t>Menguasai konsep teoritis bidang pengetahuan tertentu secara umum dan konsep teoritis bagian khusus dalam bidang pengetahuan tersebut secara mendalam, serta mampu memformulasikan penyelesaian masalah</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prosedural.</w:t>
      </w:r>
    </w:p>
    <w:p w:rsidR="009D3B7C" w:rsidRPr="00F21D54" w:rsidRDefault="009D3B7C" w:rsidP="00282860">
      <w:pPr>
        <w:pStyle w:val="ListParagraph"/>
        <w:widowControl w:val="0"/>
        <w:numPr>
          <w:ilvl w:val="0"/>
          <w:numId w:val="40"/>
        </w:numPr>
        <w:tabs>
          <w:tab w:val="left" w:pos="619"/>
        </w:tabs>
        <w:autoSpaceDE w:val="0"/>
        <w:autoSpaceDN w:val="0"/>
        <w:spacing w:after="0" w:line="360" w:lineRule="auto"/>
        <w:ind w:right="136"/>
        <w:contextualSpacing w:val="0"/>
        <w:jc w:val="both"/>
        <w:rPr>
          <w:rFonts w:ascii="Times New Roman" w:hAnsi="Times New Roman" w:cs="Times New Roman"/>
          <w:sz w:val="24"/>
          <w:szCs w:val="24"/>
        </w:rPr>
      </w:pPr>
      <w:r w:rsidRPr="00F21D54">
        <w:rPr>
          <w:rFonts w:ascii="Times New Roman" w:hAnsi="Times New Roman" w:cs="Times New Roman"/>
          <w:sz w:val="24"/>
          <w:szCs w:val="24"/>
        </w:rPr>
        <w:t>Mampu mengambil keputusan yang tepat berdasarkan analisis informasi dan data, dan mampu memberikan petunjuk dalam memilih berbagai alternatif solusi secara mandiri dan</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kelompok.</w:t>
      </w:r>
    </w:p>
    <w:p w:rsidR="009D3B7C" w:rsidRPr="00F21D54" w:rsidRDefault="009D3B7C" w:rsidP="009D3B7C">
      <w:pPr>
        <w:spacing w:line="360" w:lineRule="auto"/>
        <w:jc w:val="both"/>
        <w:rPr>
          <w:rFonts w:ascii="Times New Roman" w:hAnsi="Times New Roman" w:cs="Times New Roman"/>
          <w:sz w:val="24"/>
          <w:szCs w:val="24"/>
        </w:rPr>
        <w:sectPr w:rsidR="009D3B7C" w:rsidRPr="00F21D54">
          <w:pgSz w:w="11910" w:h="16840"/>
          <w:pgMar w:top="1440" w:right="1300" w:bottom="1220" w:left="1340" w:header="0" w:footer="1025" w:gutter="0"/>
          <w:cols w:space="720"/>
        </w:sectPr>
      </w:pPr>
    </w:p>
    <w:p w:rsidR="00E01332" w:rsidRPr="00F21D54" w:rsidRDefault="00E01332" w:rsidP="00E01332">
      <w:pPr>
        <w:pStyle w:val="BodyText"/>
        <w:spacing w:before="71"/>
        <w:rPr>
          <w:szCs w:val="24"/>
          <w:lang w:val="id-ID"/>
        </w:rPr>
      </w:pPr>
    </w:p>
    <w:p w:rsidR="00E01332" w:rsidRPr="00F21D54" w:rsidRDefault="00E01332" w:rsidP="00282860">
      <w:pPr>
        <w:pStyle w:val="ListParagraph"/>
        <w:widowControl w:val="0"/>
        <w:numPr>
          <w:ilvl w:val="0"/>
          <w:numId w:val="40"/>
        </w:numPr>
        <w:tabs>
          <w:tab w:val="left" w:pos="619"/>
        </w:tabs>
        <w:autoSpaceDE w:val="0"/>
        <w:autoSpaceDN w:val="0"/>
        <w:spacing w:before="1" w:after="0" w:line="360" w:lineRule="auto"/>
        <w:ind w:right="139"/>
        <w:contextualSpacing w:val="0"/>
        <w:jc w:val="both"/>
        <w:rPr>
          <w:rFonts w:ascii="Times New Roman" w:hAnsi="Times New Roman" w:cs="Times New Roman"/>
          <w:sz w:val="24"/>
          <w:szCs w:val="24"/>
        </w:rPr>
      </w:pPr>
      <w:r w:rsidRPr="00F21D54">
        <w:rPr>
          <w:rFonts w:ascii="Times New Roman" w:hAnsi="Times New Roman" w:cs="Times New Roman"/>
          <w:sz w:val="24"/>
          <w:szCs w:val="24"/>
        </w:rPr>
        <w:t>Bertanggung jawab pada pekerjaan sendiri dan dapat diberi tanggungjawab atas pencapaian hasil kerja</w:t>
      </w:r>
      <w:r w:rsidRPr="00F21D54">
        <w:rPr>
          <w:rFonts w:ascii="Times New Roman" w:hAnsi="Times New Roman" w:cs="Times New Roman"/>
          <w:spacing w:val="-4"/>
          <w:sz w:val="24"/>
          <w:szCs w:val="24"/>
        </w:rPr>
        <w:t xml:space="preserve"> </w:t>
      </w:r>
      <w:r w:rsidRPr="00F21D54">
        <w:rPr>
          <w:rFonts w:ascii="Times New Roman" w:hAnsi="Times New Roman" w:cs="Times New Roman"/>
          <w:sz w:val="24"/>
          <w:szCs w:val="24"/>
        </w:rPr>
        <w:t>organisasi.</w:t>
      </w:r>
    </w:p>
    <w:p w:rsidR="00E01332" w:rsidRPr="00F21D54" w:rsidRDefault="00E01332" w:rsidP="00E01332">
      <w:pPr>
        <w:pStyle w:val="BodyText"/>
        <w:spacing w:before="71"/>
        <w:rPr>
          <w:szCs w:val="24"/>
          <w:lang w:val="id-ID"/>
        </w:rPr>
      </w:pPr>
    </w:p>
    <w:p w:rsidR="009D3B7C" w:rsidRPr="00F21D54" w:rsidRDefault="009D3B7C" w:rsidP="00E01332">
      <w:pPr>
        <w:pStyle w:val="BodyText"/>
        <w:spacing w:before="71"/>
        <w:rPr>
          <w:szCs w:val="24"/>
        </w:rPr>
      </w:pPr>
      <w:r w:rsidRPr="00F21D54">
        <w:rPr>
          <w:szCs w:val="24"/>
        </w:rPr>
        <w:t>Sedangkan deskripsi kualifikasi untuk jenjang 7 (tujuh) meliputi:</w:t>
      </w:r>
    </w:p>
    <w:p w:rsidR="009D3B7C" w:rsidRPr="00F21D54" w:rsidRDefault="009D3B7C" w:rsidP="00282860">
      <w:pPr>
        <w:pStyle w:val="ListParagraph"/>
        <w:widowControl w:val="0"/>
        <w:numPr>
          <w:ilvl w:val="0"/>
          <w:numId w:val="39"/>
        </w:numPr>
        <w:tabs>
          <w:tab w:val="left" w:pos="619"/>
        </w:tabs>
        <w:autoSpaceDE w:val="0"/>
        <w:autoSpaceDN w:val="0"/>
        <w:spacing w:before="126" w:after="0" w:line="360" w:lineRule="auto"/>
        <w:ind w:right="133"/>
        <w:contextualSpacing w:val="0"/>
        <w:jc w:val="both"/>
        <w:rPr>
          <w:rFonts w:ascii="Times New Roman" w:hAnsi="Times New Roman" w:cs="Times New Roman"/>
          <w:sz w:val="24"/>
          <w:szCs w:val="24"/>
        </w:rPr>
      </w:pPr>
      <w:r w:rsidRPr="00F21D54">
        <w:rPr>
          <w:rFonts w:ascii="Times New Roman" w:hAnsi="Times New Roman" w:cs="Times New Roman"/>
          <w:sz w:val="24"/>
          <w:szCs w:val="24"/>
        </w:rPr>
        <w:t>Mampu merencanakan dan mengelola sumberdaya di bawah tanggungjawabnya, dan mengevaluasi secara komprehensif kerjanya dengan memanfaatkan ilmu pengetahuan, teknologi, dan/atau seni untuk menghasilkan langkah-langkah pengembangan strategis</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organisasi.</w:t>
      </w:r>
    </w:p>
    <w:p w:rsidR="009D3B7C" w:rsidRPr="00F21D54" w:rsidRDefault="009D3B7C" w:rsidP="00282860">
      <w:pPr>
        <w:pStyle w:val="ListParagraph"/>
        <w:widowControl w:val="0"/>
        <w:numPr>
          <w:ilvl w:val="0"/>
          <w:numId w:val="39"/>
        </w:numPr>
        <w:tabs>
          <w:tab w:val="left" w:pos="619"/>
        </w:tabs>
        <w:autoSpaceDE w:val="0"/>
        <w:autoSpaceDN w:val="0"/>
        <w:spacing w:after="0" w:line="362" w:lineRule="auto"/>
        <w:ind w:right="138"/>
        <w:contextualSpacing w:val="0"/>
        <w:jc w:val="both"/>
        <w:rPr>
          <w:rFonts w:ascii="Times New Roman" w:hAnsi="Times New Roman" w:cs="Times New Roman"/>
          <w:sz w:val="24"/>
          <w:szCs w:val="24"/>
        </w:rPr>
      </w:pPr>
      <w:r w:rsidRPr="00F21D54">
        <w:rPr>
          <w:rFonts w:ascii="Times New Roman" w:hAnsi="Times New Roman" w:cs="Times New Roman"/>
          <w:sz w:val="24"/>
          <w:szCs w:val="24"/>
        </w:rPr>
        <w:t>Mampu memecahkan permasalahan ilmu pengetahuan, teknologi, dan/atau seni di dalam bidang keilmuannya melalui pendekatan</w:t>
      </w:r>
      <w:r w:rsidRPr="00F21D54">
        <w:rPr>
          <w:rFonts w:ascii="Times New Roman" w:hAnsi="Times New Roman" w:cs="Times New Roman"/>
          <w:spacing w:val="-7"/>
          <w:sz w:val="24"/>
          <w:szCs w:val="24"/>
        </w:rPr>
        <w:t xml:space="preserve"> </w:t>
      </w:r>
      <w:r w:rsidRPr="00F21D54">
        <w:rPr>
          <w:rFonts w:ascii="Times New Roman" w:hAnsi="Times New Roman" w:cs="Times New Roman"/>
          <w:sz w:val="24"/>
          <w:szCs w:val="24"/>
        </w:rPr>
        <w:t>monodisipliner.</w:t>
      </w:r>
    </w:p>
    <w:p w:rsidR="009D3B7C" w:rsidRPr="00F21D54" w:rsidRDefault="009D3B7C" w:rsidP="00282860">
      <w:pPr>
        <w:pStyle w:val="ListParagraph"/>
        <w:widowControl w:val="0"/>
        <w:numPr>
          <w:ilvl w:val="0"/>
          <w:numId w:val="39"/>
        </w:numPr>
        <w:tabs>
          <w:tab w:val="left" w:pos="619"/>
        </w:tabs>
        <w:autoSpaceDE w:val="0"/>
        <w:autoSpaceDN w:val="0"/>
        <w:spacing w:after="0" w:line="360" w:lineRule="auto"/>
        <w:ind w:right="137"/>
        <w:contextualSpacing w:val="0"/>
        <w:jc w:val="both"/>
        <w:rPr>
          <w:rFonts w:ascii="Times New Roman" w:hAnsi="Times New Roman" w:cs="Times New Roman"/>
          <w:sz w:val="24"/>
          <w:szCs w:val="24"/>
        </w:rPr>
      </w:pPr>
      <w:r w:rsidRPr="00F21D54">
        <w:rPr>
          <w:rFonts w:ascii="Times New Roman" w:hAnsi="Times New Roman" w:cs="Times New Roman"/>
          <w:sz w:val="24"/>
          <w:szCs w:val="24"/>
        </w:rPr>
        <w:t>Mampu melakukan riset dan mengambil keputusan strategis dengan akuntabilitas dan tanggung jawab penuh atas semua aspek yang berada di bawah tanggung jawab bidang</w:t>
      </w:r>
      <w:r w:rsidRPr="00F21D54">
        <w:rPr>
          <w:rFonts w:ascii="Times New Roman" w:hAnsi="Times New Roman" w:cs="Times New Roman"/>
          <w:spacing w:val="-1"/>
          <w:sz w:val="24"/>
          <w:szCs w:val="24"/>
        </w:rPr>
        <w:t xml:space="preserve"> </w:t>
      </w:r>
      <w:r w:rsidRPr="00F21D54">
        <w:rPr>
          <w:rFonts w:ascii="Times New Roman" w:hAnsi="Times New Roman" w:cs="Times New Roman"/>
          <w:sz w:val="24"/>
          <w:szCs w:val="24"/>
        </w:rPr>
        <w:t>keahliannya.</w:t>
      </w:r>
    </w:p>
    <w:p w:rsidR="00E01332" w:rsidRPr="00F21D54" w:rsidRDefault="00E01332" w:rsidP="00282860">
      <w:pPr>
        <w:pStyle w:val="ListParagraph"/>
        <w:widowControl w:val="0"/>
        <w:numPr>
          <w:ilvl w:val="2"/>
          <w:numId w:val="37"/>
        </w:numPr>
        <w:tabs>
          <w:tab w:val="left" w:pos="758"/>
        </w:tabs>
        <w:autoSpaceDE w:val="0"/>
        <w:autoSpaceDN w:val="0"/>
        <w:spacing w:after="0" w:line="240" w:lineRule="auto"/>
        <w:ind w:left="757"/>
        <w:contextualSpacing w:val="0"/>
        <w:rPr>
          <w:rFonts w:ascii="Times New Roman" w:hAnsi="Times New Roman" w:cs="Times New Roman"/>
          <w:b/>
          <w:sz w:val="24"/>
          <w:szCs w:val="24"/>
        </w:rPr>
      </w:pPr>
      <w:bookmarkStart w:id="13" w:name="_TOC_250011"/>
      <w:r w:rsidRPr="00F21D54">
        <w:rPr>
          <w:rFonts w:ascii="Times New Roman" w:hAnsi="Times New Roman" w:cs="Times New Roman"/>
          <w:b/>
          <w:sz w:val="24"/>
          <w:szCs w:val="24"/>
        </w:rPr>
        <w:t>Kurikulum Pendidikan</w:t>
      </w:r>
      <w:r w:rsidRPr="00F21D54">
        <w:rPr>
          <w:rFonts w:ascii="Times New Roman" w:hAnsi="Times New Roman" w:cs="Times New Roman"/>
          <w:b/>
          <w:spacing w:val="-4"/>
          <w:sz w:val="24"/>
          <w:szCs w:val="24"/>
        </w:rPr>
        <w:t xml:space="preserve"> </w:t>
      </w:r>
      <w:bookmarkEnd w:id="13"/>
      <w:r w:rsidRPr="00F21D54">
        <w:rPr>
          <w:rFonts w:ascii="Times New Roman" w:hAnsi="Times New Roman" w:cs="Times New Roman"/>
          <w:b/>
          <w:sz w:val="24"/>
          <w:szCs w:val="24"/>
        </w:rPr>
        <w:t>Tinggi</w:t>
      </w:r>
    </w:p>
    <w:p w:rsidR="00E01332" w:rsidRPr="00F21D54" w:rsidRDefault="00E01332" w:rsidP="00E01332">
      <w:pPr>
        <w:pStyle w:val="BodyText"/>
        <w:spacing w:before="7"/>
        <w:rPr>
          <w:b/>
          <w:szCs w:val="24"/>
        </w:rPr>
      </w:pPr>
    </w:p>
    <w:p w:rsidR="00E01332" w:rsidRDefault="00E01332" w:rsidP="00E01332">
      <w:pPr>
        <w:pStyle w:val="BodyText"/>
        <w:spacing w:line="360" w:lineRule="auto"/>
        <w:ind w:left="191" w:right="133" w:firstLine="566"/>
        <w:rPr>
          <w:szCs w:val="24"/>
          <w:lang w:val="id-ID"/>
        </w:rPr>
      </w:pPr>
      <w:proofErr w:type="gramStart"/>
      <w:r w:rsidRPr="00F21D54">
        <w:rPr>
          <w:szCs w:val="24"/>
        </w:rPr>
        <w:t>Pendidikan tinggi menurut Undang-Undang No. 12 Tahun 2012 terdiri dari pendidikan akademik, pendidikan vokasi, dan pendidikan profesi.</w:t>
      </w:r>
      <w:proofErr w:type="gramEnd"/>
      <w:r w:rsidRPr="00F21D54">
        <w:rPr>
          <w:szCs w:val="24"/>
        </w:rPr>
        <w:t xml:space="preserve"> </w:t>
      </w:r>
      <w:proofErr w:type="gramStart"/>
      <w:r w:rsidRPr="00F21D54">
        <w:rPr>
          <w:szCs w:val="24"/>
        </w:rPr>
        <w:t>Pendidikan akademik merupakan pendidikan tinggi program sarjana dan/atau program pascasarjana yang diarahkan pada penguasaan dan pengembangan cabang ilmu pengetahuan dan teknologi.</w:t>
      </w:r>
      <w:proofErr w:type="gramEnd"/>
      <w:r w:rsidRPr="00F21D54">
        <w:rPr>
          <w:szCs w:val="24"/>
        </w:rPr>
        <w:t xml:space="preserve"> </w:t>
      </w:r>
      <w:proofErr w:type="gramStart"/>
      <w:r w:rsidRPr="00F21D54">
        <w:rPr>
          <w:szCs w:val="24"/>
        </w:rPr>
        <w:t>Pendidikan vokasi merupakan pendidikan tinggi program diploma yang menyiapkan mahasiswa untuk pekerjaan dengan keahlian terapan tertentu sampai program sarjana terapan.</w:t>
      </w:r>
      <w:proofErr w:type="gramEnd"/>
      <w:r w:rsidRPr="00F21D54">
        <w:rPr>
          <w:szCs w:val="24"/>
        </w:rPr>
        <w:t xml:space="preserve"> Sedangkan</w:t>
      </w:r>
    </w:p>
    <w:p w:rsidR="00E01332" w:rsidRPr="00F21D54" w:rsidRDefault="00E01332" w:rsidP="00E01332">
      <w:pPr>
        <w:pStyle w:val="BodyText"/>
        <w:spacing w:before="71" w:line="360" w:lineRule="auto"/>
        <w:ind w:left="191" w:right="133"/>
        <w:rPr>
          <w:szCs w:val="24"/>
        </w:rPr>
      </w:pPr>
      <w:proofErr w:type="gramStart"/>
      <w:r w:rsidRPr="00F21D54">
        <w:rPr>
          <w:szCs w:val="24"/>
        </w:rPr>
        <w:t>pendidikan</w:t>
      </w:r>
      <w:proofErr w:type="gramEnd"/>
      <w:r w:rsidRPr="00F21D54">
        <w:rPr>
          <w:szCs w:val="24"/>
        </w:rPr>
        <w:t xml:space="preserve"> profesi merupakan pendidikan tinggi setelah program sarjana yang menyiapkan mahasiswa untuk pekerjaan yang memerlukan persyaratan keahlian khusus. Pada pasal 35 dinyatakan bahwa kurikulum pendidikan tinggi merupakan seperangkat rencana dan pengaturan mengenai tujuan, isi, dan bahan ajar, serta </w:t>
      </w:r>
      <w:proofErr w:type="gramStart"/>
      <w:r w:rsidRPr="00F21D54">
        <w:rPr>
          <w:szCs w:val="24"/>
        </w:rPr>
        <w:t>cara</w:t>
      </w:r>
      <w:proofErr w:type="gramEnd"/>
      <w:r w:rsidRPr="00F21D54">
        <w:rPr>
          <w:szCs w:val="24"/>
        </w:rPr>
        <w:t xml:space="preserve"> yang digunakan sebagai pedoman penyelenggaraan kegiatan pembelajaran untuk mencapai tujuan pendidikan.</w:t>
      </w:r>
    </w:p>
    <w:p w:rsidR="00E01332" w:rsidRPr="00F21D54" w:rsidRDefault="00E01332" w:rsidP="00E01332">
      <w:pPr>
        <w:pStyle w:val="BodyText"/>
        <w:spacing w:before="118" w:line="360" w:lineRule="auto"/>
        <w:ind w:left="191" w:right="133" w:firstLine="566"/>
        <w:rPr>
          <w:szCs w:val="24"/>
        </w:rPr>
      </w:pPr>
      <w:proofErr w:type="gramStart"/>
      <w:r w:rsidRPr="00F21D54">
        <w:rPr>
          <w:szCs w:val="24"/>
        </w:rPr>
        <w:t>Pasal 3 Keputusan Menteri Pendidikan Nasional No. 045 Tahun 2002 menyatakan bahwa kurikulum inti merupakan penciri dari kompetensi utama.</w:t>
      </w:r>
      <w:proofErr w:type="gramEnd"/>
      <w:r w:rsidRPr="00F21D54">
        <w:rPr>
          <w:szCs w:val="24"/>
        </w:rPr>
        <w:t xml:space="preserve"> Kurikulum inti suatu program studi merupakan dasar untuk mencapai kompetensi lulusan; menjadi acuan baku minimal mutu penyelenggaraan program studi; berlaku secara nasional dan internasional; bersifat lentur dan akomodatif terhadap perubahan yang sangat cepat di masa datang; dan </w:t>
      </w:r>
      <w:r w:rsidRPr="00F21D54">
        <w:rPr>
          <w:szCs w:val="24"/>
        </w:rPr>
        <w:lastRenderedPageBreak/>
        <w:t xml:space="preserve">disepakati bersama antara kalangan perguruan tinggi, masyarakat profesi, dan pengguna lulusan. Kompetensi pendukung maupun kompetensi </w:t>
      </w:r>
      <w:proofErr w:type="gramStart"/>
      <w:r w:rsidRPr="00F21D54">
        <w:rPr>
          <w:szCs w:val="24"/>
        </w:rPr>
        <w:t>lain</w:t>
      </w:r>
      <w:proofErr w:type="gramEnd"/>
      <w:r w:rsidRPr="00F21D54">
        <w:rPr>
          <w:szCs w:val="24"/>
        </w:rPr>
        <w:t xml:space="preserve"> yang bersifat khusus dan gayut dengan kompetensi utama suatu program studi ditetapkan oleh institusi penyelenggara program studi.</w:t>
      </w:r>
    </w:p>
    <w:p w:rsidR="00E01332" w:rsidRPr="00F21D54" w:rsidRDefault="00E01332" w:rsidP="00E01332">
      <w:pPr>
        <w:pStyle w:val="BodyText"/>
        <w:spacing w:before="121" w:line="360" w:lineRule="auto"/>
        <w:ind w:left="191" w:right="133" w:firstLine="566"/>
        <w:rPr>
          <w:szCs w:val="24"/>
        </w:rPr>
      </w:pPr>
      <w:r w:rsidRPr="00F21D54">
        <w:rPr>
          <w:szCs w:val="24"/>
        </w:rPr>
        <w:t xml:space="preserve">Kurikulum inti suatu program studi berisi keterangan/penjelasan mengenai: </w:t>
      </w:r>
      <w:proofErr w:type="gramStart"/>
      <w:r w:rsidRPr="00F21D54">
        <w:rPr>
          <w:szCs w:val="24"/>
        </w:rPr>
        <w:t>(a) nama</w:t>
      </w:r>
      <w:proofErr w:type="gramEnd"/>
      <w:r w:rsidRPr="00F21D54">
        <w:rPr>
          <w:szCs w:val="24"/>
        </w:rPr>
        <w:t xml:space="preserve"> program studi; (b) ciri khas kompetensi utama sebagai pembeda antara program studi satu dengan lainnya; (c) fasilitas utama yang diperlukan untuk penyelenggaraan program studi;</w:t>
      </w:r>
    </w:p>
    <w:p w:rsidR="00E01332" w:rsidRPr="00F21D54" w:rsidRDefault="00E01332" w:rsidP="00282860">
      <w:pPr>
        <w:pStyle w:val="ListParagraph"/>
        <w:widowControl w:val="0"/>
        <w:numPr>
          <w:ilvl w:val="0"/>
          <w:numId w:val="39"/>
        </w:numPr>
        <w:tabs>
          <w:tab w:val="left" w:pos="528"/>
        </w:tabs>
        <w:autoSpaceDE w:val="0"/>
        <w:autoSpaceDN w:val="0"/>
        <w:spacing w:before="2" w:after="0" w:line="360" w:lineRule="auto"/>
        <w:ind w:left="191" w:right="133" w:firstLine="0"/>
        <w:contextualSpacing w:val="0"/>
        <w:jc w:val="both"/>
        <w:rPr>
          <w:rFonts w:ascii="Times New Roman" w:hAnsi="Times New Roman" w:cs="Times New Roman"/>
          <w:sz w:val="24"/>
          <w:szCs w:val="24"/>
        </w:rPr>
      </w:pPr>
      <w:r w:rsidRPr="00F21D54">
        <w:rPr>
          <w:rFonts w:ascii="Times New Roman" w:hAnsi="Times New Roman" w:cs="Times New Roman"/>
          <w:sz w:val="24"/>
          <w:szCs w:val="24"/>
        </w:rPr>
        <w:t>persyaratan akademis dosen; (e) substansi kajian yang dikelompokkan menurut elemen kompetensi; (f) proses belajar mengajar dan bahan kajian untuk mencapai elemen-elemen kompetensi; (g) sistem evaluasi berdasarkan kompetensi; dan (h) kelompok masyarakat pemrakarsa kurikulum inti. Perbandingan beban ekivalen dalam bentuk SKS (satuan kredit semester) antara kompetensi utama dengan kompetensi pendukung dan kompetensi lain di dalam kurikulum berkisar antara 40-80% : 20-40% :</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0-30%.</w:t>
      </w:r>
    </w:p>
    <w:p w:rsidR="00E01332" w:rsidRPr="00F21D54" w:rsidRDefault="00E01332" w:rsidP="00E01332">
      <w:pPr>
        <w:pStyle w:val="BodyText"/>
        <w:spacing w:before="118" w:line="360" w:lineRule="auto"/>
        <w:ind w:left="191" w:right="133" w:firstLine="566"/>
        <w:rPr>
          <w:szCs w:val="24"/>
        </w:rPr>
      </w:pPr>
      <w:proofErr w:type="gramStart"/>
      <w:r w:rsidRPr="00F21D54">
        <w:rPr>
          <w:szCs w:val="24"/>
        </w:rPr>
        <w:t>Penyusunan kurikulum inti untuk setiap program studi berpedoman pada Keputusan Menteri Pendidikan Nasional No. 232 Tahun 2000 tentang Pedoman Penyusunan Kurikulum Pendidikan Tinggi dan Penilaian Hasil Belajar Mahasiswa.</w:t>
      </w:r>
      <w:proofErr w:type="gramEnd"/>
      <w:r w:rsidRPr="00F21D54">
        <w:rPr>
          <w:szCs w:val="24"/>
        </w:rPr>
        <w:t xml:space="preserve"> </w:t>
      </w:r>
      <w:proofErr w:type="gramStart"/>
      <w:r w:rsidRPr="00F21D54">
        <w:rPr>
          <w:szCs w:val="24"/>
        </w:rPr>
        <w:t>Kurikulum pendidikan tinggi yang menjadi dasar penyelenggaraan program studi terdiri atas kurikulum inti dan kurikulum institusional.</w:t>
      </w:r>
      <w:proofErr w:type="gramEnd"/>
    </w:p>
    <w:p w:rsidR="00E01332" w:rsidRPr="00F21D54" w:rsidRDefault="00E01332" w:rsidP="00E01332">
      <w:pPr>
        <w:pStyle w:val="BodyText"/>
        <w:spacing w:before="122" w:line="360" w:lineRule="auto"/>
        <w:ind w:left="191" w:right="135" w:firstLine="566"/>
        <w:rPr>
          <w:szCs w:val="24"/>
        </w:rPr>
      </w:pPr>
      <w:proofErr w:type="gramStart"/>
      <w:r w:rsidRPr="00F21D54">
        <w:rPr>
          <w:szCs w:val="24"/>
        </w:rPr>
        <w:t>Kurikulum inti merupakan kelompok bahan kajian dan pelajaran yang harus dicakup dalam suatu program studi yang dirumuskan dalam kurikulum yang berlaku secara nasional.</w:t>
      </w:r>
      <w:proofErr w:type="gramEnd"/>
      <w:r w:rsidRPr="00F21D54">
        <w:rPr>
          <w:szCs w:val="24"/>
        </w:rPr>
        <w:t xml:space="preserve"> </w:t>
      </w:r>
      <w:proofErr w:type="gramStart"/>
      <w:r w:rsidRPr="00F21D54">
        <w:rPr>
          <w:szCs w:val="24"/>
        </w:rPr>
        <w:t>Kurikulum inti terdiri atas kelompok rnatakuliah pengembangan kepribadian, kelompok mata kuliah yang mencirikan tujuan pendidikan dalam bentuk penciri ilmu pengetahuan dan ketrampilan, keahlian berkarya, sikap berperilaku dalam berkarya.</w:t>
      </w:r>
      <w:proofErr w:type="gramEnd"/>
      <w:r w:rsidRPr="00F21D54">
        <w:rPr>
          <w:szCs w:val="24"/>
        </w:rPr>
        <w:t xml:space="preserve"> </w:t>
      </w:r>
      <w:proofErr w:type="gramStart"/>
      <w:r w:rsidRPr="00F21D54">
        <w:rPr>
          <w:szCs w:val="24"/>
        </w:rPr>
        <w:t>dan</w:t>
      </w:r>
      <w:proofErr w:type="gramEnd"/>
      <w:r w:rsidRPr="00F21D54">
        <w:rPr>
          <w:szCs w:val="24"/>
        </w:rPr>
        <w:t xml:space="preserve"> cara berkehidupan bermasyarakat. </w:t>
      </w:r>
      <w:proofErr w:type="gramStart"/>
      <w:r w:rsidRPr="00F21D54">
        <w:rPr>
          <w:szCs w:val="24"/>
        </w:rPr>
        <w:t>Kurikulum inti merupakan persyaratan minimal yang harus dicapai peserta didik dalam penyelesaian suatu program</w:t>
      </w:r>
      <w:r w:rsidRPr="00F21D54">
        <w:rPr>
          <w:spacing w:val="-7"/>
          <w:szCs w:val="24"/>
        </w:rPr>
        <w:t xml:space="preserve"> </w:t>
      </w:r>
      <w:r w:rsidRPr="00F21D54">
        <w:rPr>
          <w:szCs w:val="24"/>
        </w:rPr>
        <w:t>studi.</w:t>
      </w:r>
      <w:proofErr w:type="gramEnd"/>
    </w:p>
    <w:p w:rsidR="00E01332" w:rsidRPr="00F21D54" w:rsidRDefault="00E01332" w:rsidP="00E01332">
      <w:pPr>
        <w:pStyle w:val="BodyText"/>
        <w:spacing w:before="71" w:line="360" w:lineRule="auto"/>
        <w:ind w:left="191" w:right="138" w:firstLine="566"/>
        <w:rPr>
          <w:szCs w:val="24"/>
        </w:rPr>
      </w:pPr>
      <w:proofErr w:type="gramStart"/>
      <w:r w:rsidRPr="00F21D54">
        <w:rPr>
          <w:szCs w:val="24"/>
        </w:rPr>
        <w:t>Kurikulum institusional merupakan sejumlah bahan kajian dan pelajaran yang merupakan bagian dari kurikulum pendidikan tinggi, terdiri atas tambahan dan kelompok ilmu dalam kurikulum inti yang disusun dengan memperhatikan keadaan dan kebutuhan lingkungan serta ciri khas perguruan tinggi yang bersangkutan.</w:t>
      </w:r>
      <w:proofErr w:type="gramEnd"/>
    </w:p>
    <w:p w:rsidR="00E01332" w:rsidRPr="00F21D54" w:rsidRDefault="00E01332" w:rsidP="00E01332">
      <w:pPr>
        <w:pStyle w:val="BodyText"/>
        <w:spacing w:before="118"/>
        <w:ind w:left="757"/>
        <w:rPr>
          <w:szCs w:val="24"/>
        </w:rPr>
      </w:pPr>
      <w:r w:rsidRPr="00F21D54">
        <w:rPr>
          <w:szCs w:val="24"/>
        </w:rPr>
        <w:t>Kurikulum inti program sarjana dan program diploma terdiri atas:</w:t>
      </w:r>
    </w:p>
    <w:p w:rsidR="00E01332" w:rsidRPr="00F21D54" w:rsidRDefault="00E01332" w:rsidP="00282860">
      <w:pPr>
        <w:pStyle w:val="ListParagraph"/>
        <w:widowControl w:val="0"/>
        <w:numPr>
          <w:ilvl w:val="0"/>
          <w:numId w:val="44"/>
        </w:numPr>
        <w:tabs>
          <w:tab w:val="left" w:pos="619"/>
        </w:tabs>
        <w:autoSpaceDE w:val="0"/>
        <w:autoSpaceDN w:val="0"/>
        <w:spacing w:before="127" w:after="0" w:line="240" w:lineRule="auto"/>
        <w:ind w:hanging="361"/>
        <w:contextualSpacing w:val="0"/>
        <w:jc w:val="both"/>
        <w:rPr>
          <w:rFonts w:ascii="Times New Roman" w:hAnsi="Times New Roman" w:cs="Times New Roman"/>
          <w:sz w:val="24"/>
          <w:szCs w:val="24"/>
        </w:rPr>
      </w:pPr>
      <w:r w:rsidRPr="00F21D54">
        <w:rPr>
          <w:rFonts w:ascii="Times New Roman" w:hAnsi="Times New Roman" w:cs="Times New Roman"/>
          <w:sz w:val="24"/>
          <w:szCs w:val="24"/>
        </w:rPr>
        <w:t>Kelompok rnatakuliah pengembangan kepribadian</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(MPK);</w:t>
      </w:r>
    </w:p>
    <w:p w:rsidR="00E01332" w:rsidRPr="00F21D54" w:rsidRDefault="00E01332" w:rsidP="00282860">
      <w:pPr>
        <w:pStyle w:val="ListParagraph"/>
        <w:widowControl w:val="0"/>
        <w:numPr>
          <w:ilvl w:val="0"/>
          <w:numId w:val="44"/>
        </w:numPr>
        <w:tabs>
          <w:tab w:val="left" w:pos="619"/>
        </w:tabs>
        <w:autoSpaceDE w:val="0"/>
        <w:autoSpaceDN w:val="0"/>
        <w:spacing w:before="128"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lastRenderedPageBreak/>
        <w:t>Kelompok matakuliah keilmuan dan keahlian</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(MKK);</w:t>
      </w:r>
    </w:p>
    <w:p w:rsidR="00E01332" w:rsidRPr="00F21D54" w:rsidRDefault="00E01332" w:rsidP="00282860">
      <w:pPr>
        <w:pStyle w:val="ListParagraph"/>
        <w:widowControl w:val="0"/>
        <w:numPr>
          <w:ilvl w:val="0"/>
          <w:numId w:val="44"/>
        </w:numPr>
        <w:tabs>
          <w:tab w:val="left" w:pos="619"/>
        </w:tabs>
        <w:autoSpaceDE w:val="0"/>
        <w:autoSpaceDN w:val="0"/>
        <w:spacing w:before="127"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Kelompok matakuliah keahlian dalam berkarya</w:t>
      </w:r>
      <w:r w:rsidRPr="00F21D54">
        <w:rPr>
          <w:rFonts w:ascii="Times New Roman" w:hAnsi="Times New Roman" w:cs="Times New Roman"/>
          <w:spacing w:val="-6"/>
          <w:sz w:val="24"/>
          <w:szCs w:val="24"/>
        </w:rPr>
        <w:t xml:space="preserve"> </w:t>
      </w:r>
      <w:r w:rsidRPr="00F21D54">
        <w:rPr>
          <w:rFonts w:ascii="Times New Roman" w:hAnsi="Times New Roman" w:cs="Times New Roman"/>
          <w:sz w:val="24"/>
          <w:szCs w:val="24"/>
        </w:rPr>
        <w:t>(MKB);</w:t>
      </w:r>
    </w:p>
    <w:p w:rsidR="00E01332" w:rsidRPr="00F21D54" w:rsidRDefault="00E01332" w:rsidP="00282860">
      <w:pPr>
        <w:pStyle w:val="ListParagraph"/>
        <w:widowControl w:val="0"/>
        <w:numPr>
          <w:ilvl w:val="0"/>
          <w:numId w:val="44"/>
        </w:numPr>
        <w:tabs>
          <w:tab w:val="left" w:pos="619"/>
        </w:tabs>
        <w:autoSpaceDE w:val="0"/>
        <w:autoSpaceDN w:val="0"/>
        <w:spacing w:before="126"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Kelompok matakuliah sikap dan perilaku dalam berkarya (MPB);</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dan</w:t>
      </w:r>
    </w:p>
    <w:p w:rsidR="00E01332" w:rsidRPr="00F21D54" w:rsidRDefault="00E01332" w:rsidP="00282860">
      <w:pPr>
        <w:pStyle w:val="ListParagraph"/>
        <w:widowControl w:val="0"/>
        <w:numPr>
          <w:ilvl w:val="0"/>
          <w:numId w:val="44"/>
        </w:numPr>
        <w:tabs>
          <w:tab w:val="left" w:pos="619"/>
        </w:tabs>
        <w:autoSpaceDE w:val="0"/>
        <w:autoSpaceDN w:val="0"/>
        <w:spacing w:before="127" w:after="0" w:line="240" w:lineRule="auto"/>
        <w:ind w:hanging="361"/>
        <w:contextualSpacing w:val="0"/>
        <w:rPr>
          <w:rFonts w:ascii="Times New Roman" w:hAnsi="Times New Roman" w:cs="Times New Roman"/>
          <w:sz w:val="24"/>
          <w:szCs w:val="24"/>
        </w:rPr>
      </w:pPr>
      <w:r w:rsidRPr="00F21D54">
        <w:rPr>
          <w:rFonts w:ascii="Times New Roman" w:hAnsi="Times New Roman" w:cs="Times New Roman"/>
          <w:sz w:val="24"/>
          <w:szCs w:val="24"/>
        </w:rPr>
        <w:t>Kelompok matakuliah berkehidupan bermasyarakat</w:t>
      </w:r>
      <w:r w:rsidRPr="00F21D54">
        <w:rPr>
          <w:rFonts w:ascii="Times New Roman" w:hAnsi="Times New Roman" w:cs="Times New Roman"/>
          <w:spacing w:val="-6"/>
          <w:sz w:val="24"/>
          <w:szCs w:val="24"/>
        </w:rPr>
        <w:t xml:space="preserve"> </w:t>
      </w:r>
      <w:r w:rsidRPr="00F21D54">
        <w:rPr>
          <w:rFonts w:ascii="Times New Roman" w:hAnsi="Times New Roman" w:cs="Times New Roman"/>
          <w:sz w:val="24"/>
          <w:szCs w:val="24"/>
        </w:rPr>
        <w:t>(MBB).</w:t>
      </w:r>
    </w:p>
    <w:p w:rsidR="00E01332" w:rsidRPr="00F21D54" w:rsidRDefault="00E01332" w:rsidP="00E01332">
      <w:pPr>
        <w:pStyle w:val="BodyText"/>
        <w:spacing w:before="4"/>
        <w:rPr>
          <w:szCs w:val="24"/>
        </w:rPr>
      </w:pPr>
    </w:p>
    <w:p w:rsidR="00E01332" w:rsidRPr="00F21D54" w:rsidRDefault="00E01332" w:rsidP="00E01332">
      <w:pPr>
        <w:pStyle w:val="BodyText"/>
        <w:spacing w:line="360" w:lineRule="auto"/>
        <w:ind w:left="191" w:right="167" w:firstLine="566"/>
        <w:rPr>
          <w:szCs w:val="24"/>
        </w:rPr>
      </w:pPr>
      <w:r w:rsidRPr="00F21D54">
        <w:rPr>
          <w:szCs w:val="24"/>
        </w:rPr>
        <w:t>Kurikulum institusional program sarjana dan program diploma terdiri atas keseluruhan atau sebagian dari:</w:t>
      </w:r>
    </w:p>
    <w:p w:rsidR="00E01332" w:rsidRPr="00F21D54" w:rsidRDefault="00E01332" w:rsidP="00282860">
      <w:pPr>
        <w:pStyle w:val="ListParagraph"/>
        <w:widowControl w:val="0"/>
        <w:numPr>
          <w:ilvl w:val="0"/>
          <w:numId w:val="43"/>
        </w:numPr>
        <w:tabs>
          <w:tab w:val="left" w:pos="617"/>
        </w:tabs>
        <w:autoSpaceDE w:val="0"/>
        <w:autoSpaceDN w:val="0"/>
        <w:spacing w:after="0" w:line="360" w:lineRule="auto"/>
        <w:ind w:right="139"/>
        <w:contextualSpacing w:val="0"/>
        <w:jc w:val="both"/>
        <w:rPr>
          <w:rFonts w:ascii="Times New Roman" w:hAnsi="Times New Roman" w:cs="Times New Roman"/>
          <w:sz w:val="24"/>
          <w:szCs w:val="24"/>
        </w:rPr>
      </w:pPr>
      <w:r w:rsidRPr="00F21D54">
        <w:rPr>
          <w:rFonts w:ascii="Times New Roman" w:hAnsi="Times New Roman" w:cs="Times New Roman"/>
          <w:sz w:val="24"/>
          <w:szCs w:val="24"/>
        </w:rPr>
        <w:t>Kelompok MPK yang terdiri atas matakuliah yang relevan dengan tujuan pengayaan wawasan, pendalaman intensitas pemahaman dan penghayatan MPK</w:t>
      </w:r>
      <w:r w:rsidRPr="00F21D54">
        <w:rPr>
          <w:rFonts w:ascii="Times New Roman" w:hAnsi="Times New Roman" w:cs="Times New Roman"/>
          <w:spacing w:val="-14"/>
          <w:sz w:val="24"/>
          <w:szCs w:val="24"/>
        </w:rPr>
        <w:t xml:space="preserve"> </w:t>
      </w:r>
      <w:r w:rsidRPr="00F21D54">
        <w:rPr>
          <w:rFonts w:ascii="Times New Roman" w:hAnsi="Times New Roman" w:cs="Times New Roman"/>
          <w:sz w:val="24"/>
          <w:szCs w:val="24"/>
        </w:rPr>
        <w:t>inti;</w:t>
      </w:r>
    </w:p>
    <w:p w:rsidR="00E01332" w:rsidRPr="00F21D54" w:rsidRDefault="00E01332" w:rsidP="00282860">
      <w:pPr>
        <w:pStyle w:val="ListParagraph"/>
        <w:widowControl w:val="0"/>
        <w:numPr>
          <w:ilvl w:val="0"/>
          <w:numId w:val="43"/>
        </w:numPr>
        <w:tabs>
          <w:tab w:val="left" w:pos="617"/>
        </w:tabs>
        <w:autoSpaceDE w:val="0"/>
        <w:autoSpaceDN w:val="0"/>
        <w:spacing w:after="0" w:line="360" w:lineRule="auto"/>
        <w:ind w:right="132"/>
        <w:contextualSpacing w:val="0"/>
        <w:jc w:val="both"/>
        <w:rPr>
          <w:rFonts w:ascii="Times New Roman" w:hAnsi="Times New Roman" w:cs="Times New Roman"/>
          <w:sz w:val="24"/>
          <w:szCs w:val="24"/>
        </w:rPr>
      </w:pPr>
      <w:r w:rsidRPr="00F21D54">
        <w:rPr>
          <w:rFonts w:ascii="Times New Roman" w:hAnsi="Times New Roman" w:cs="Times New Roman"/>
          <w:sz w:val="24"/>
          <w:szCs w:val="24"/>
        </w:rPr>
        <w:t>Kelompok MKK yang terdiri atas matakuliah yang relevan untuk memperkuat penguasaan dan memperluas wawasan kompetensi keilmuan atas dasar keunggulan kompetitif serta komparatif penyelenggaraan program studi</w:t>
      </w:r>
      <w:r w:rsidRPr="00F21D54">
        <w:rPr>
          <w:rFonts w:ascii="Times New Roman" w:hAnsi="Times New Roman" w:cs="Times New Roman"/>
          <w:spacing w:val="-9"/>
          <w:sz w:val="24"/>
          <w:szCs w:val="24"/>
        </w:rPr>
        <w:t xml:space="preserve"> </w:t>
      </w:r>
      <w:r w:rsidRPr="00F21D54">
        <w:rPr>
          <w:rFonts w:ascii="Times New Roman" w:hAnsi="Times New Roman" w:cs="Times New Roman"/>
          <w:sz w:val="24"/>
          <w:szCs w:val="24"/>
        </w:rPr>
        <w:t>bersangkutan;</w:t>
      </w:r>
    </w:p>
    <w:p w:rsidR="00E01332" w:rsidRPr="00F21D54" w:rsidRDefault="00E01332" w:rsidP="00282860">
      <w:pPr>
        <w:pStyle w:val="ListParagraph"/>
        <w:widowControl w:val="0"/>
        <w:numPr>
          <w:ilvl w:val="0"/>
          <w:numId w:val="43"/>
        </w:numPr>
        <w:tabs>
          <w:tab w:val="left" w:pos="619"/>
        </w:tabs>
        <w:autoSpaceDE w:val="0"/>
        <w:autoSpaceDN w:val="0"/>
        <w:spacing w:before="1" w:after="0" w:line="360" w:lineRule="auto"/>
        <w:ind w:left="618" w:right="138" w:hanging="360"/>
        <w:contextualSpacing w:val="0"/>
        <w:jc w:val="both"/>
        <w:rPr>
          <w:rFonts w:ascii="Times New Roman" w:hAnsi="Times New Roman" w:cs="Times New Roman"/>
          <w:sz w:val="24"/>
          <w:szCs w:val="24"/>
        </w:rPr>
      </w:pPr>
      <w:r w:rsidRPr="00F21D54">
        <w:rPr>
          <w:rFonts w:ascii="Times New Roman" w:hAnsi="Times New Roman" w:cs="Times New Roman"/>
          <w:sz w:val="24"/>
          <w:szCs w:val="24"/>
        </w:rPr>
        <w:t>Kelompok MKB yang terdiri atas matakuliah yang relevan, bertujuan untuk  memperkuat penguasaan dan memperluas wawasan kompetensi keahlian dalam berkarya di masvarakat sesuai dengan keunggulan kompetitif serta komparatif penyelenggaraan program studi</w:t>
      </w:r>
      <w:r w:rsidRPr="00F21D54">
        <w:rPr>
          <w:rFonts w:ascii="Times New Roman" w:hAnsi="Times New Roman" w:cs="Times New Roman"/>
          <w:spacing w:val="-2"/>
          <w:sz w:val="24"/>
          <w:szCs w:val="24"/>
        </w:rPr>
        <w:t xml:space="preserve"> </w:t>
      </w:r>
      <w:r w:rsidRPr="00F21D54">
        <w:rPr>
          <w:rFonts w:ascii="Times New Roman" w:hAnsi="Times New Roman" w:cs="Times New Roman"/>
          <w:sz w:val="24"/>
          <w:szCs w:val="24"/>
        </w:rPr>
        <w:t>bersangkutan;</w:t>
      </w:r>
    </w:p>
    <w:p w:rsidR="00E01332" w:rsidRPr="00F21D54" w:rsidRDefault="00E01332" w:rsidP="00282860">
      <w:pPr>
        <w:pStyle w:val="ListParagraph"/>
        <w:widowControl w:val="0"/>
        <w:numPr>
          <w:ilvl w:val="0"/>
          <w:numId w:val="43"/>
        </w:numPr>
        <w:tabs>
          <w:tab w:val="left" w:pos="619"/>
        </w:tabs>
        <w:autoSpaceDE w:val="0"/>
        <w:autoSpaceDN w:val="0"/>
        <w:spacing w:after="0" w:line="360" w:lineRule="auto"/>
        <w:ind w:left="618" w:right="138" w:hanging="360"/>
        <w:contextualSpacing w:val="0"/>
        <w:jc w:val="both"/>
        <w:rPr>
          <w:rFonts w:ascii="Times New Roman" w:hAnsi="Times New Roman" w:cs="Times New Roman"/>
          <w:sz w:val="24"/>
          <w:szCs w:val="24"/>
        </w:rPr>
      </w:pPr>
      <w:r w:rsidRPr="00F21D54">
        <w:rPr>
          <w:rFonts w:ascii="Times New Roman" w:hAnsi="Times New Roman" w:cs="Times New Roman"/>
          <w:sz w:val="24"/>
          <w:szCs w:val="24"/>
        </w:rPr>
        <w:t>Kelompok MPB yang terdiri atas matakuliah yang relevan, bertujuan untuk  memperkuat penguasaan dan memperluas wawasan perilaku berkarya sesuai dengan ketentuan yang berlaku di masyarakat untuk setiap program studi;</w:t>
      </w:r>
      <w:r w:rsidRPr="00F21D54">
        <w:rPr>
          <w:rFonts w:ascii="Times New Roman" w:hAnsi="Times New Roman" w:cs="Times New Roman"/>
          <w:spacing w:val="-9"/>
          <w:sz w:val="24"/>
          <w:szCs w:val="24"/>
        </w:rPr>
        <w:t xml:space="preserve"> </w:t>
      </w:r>
      <w:r w:rsidRPr="00F21D54">
        <w:rPr>
          <w:rFonts w:ascii="Times New Roman" w:hAnsi="Times New Roman" w:cs="Times New Roman"/>
          <w:sz w:val="24"/>
          <w:szCs w:val="24"/>
        </w:rPr>
        <w:t>dan</w:t>
      </w:r>
    </w:p>
    <w:p w:rsidR="00E01332" w:rsidRPr="00F21D54" w:rsidRDefault="00E01332" w:rsidP="00282860">
      <w:pPr>
        <w:pStyle w:val="ListParagraph"/>
        <w:widowControl w:val="0"/>
        <w:numPr>
          <w:ilvl w:val="0"/>
          <w:numId w:val="43"/>
        </w:numPr>
        <w:tabs>
          <w:tab w:val="left" w:pos="619"/>
        </w:tabs>
        <w:autoSpaceDE w:val="0"/>
        <w:autoSpaceDN w:val="0"/>
        <w:spacing w:before="1" w:after="0" w:line="360" w:lineRule="auto"/>
        <w:ind w:left="618" w:right="134" w:hanging="360"/>
        <w:contextualSpacing w:val="0"/>
        <w:jc w:val="both"/>
        <w:rPr>
          <w:rFonts w:ascii="Times New Roman" w:hAnsi="Times New Roman" w:cs="Times New Roman"/>
          <w:sz w:val="24"/>
          <w:szCs w:val="24"/>
        </w:rPr>
      </w:pPr>
      <w:r w:rsidRPr="00F21D54">
        <w:rPr>
          <w:rFonts w:ascii="Times New Roman" w:hAnsi="Times New Roman" w:cs="Times New Roman"/>
          <w:sz w:val="24"/>
          <w:szCs w:val="24"/>
        </w:rPr>
        <w:t xml:space="preserve">Kelompok MBB yang terdiri atas matakuliah yang relevan dengan upaya pemahaman serta penguasaan ketentuan yang berlaku dalam berkehidupan di masyarakat, </w:t>
      </w:r>
      <w:r w:rsidRPr="00F21D54">
        <w:rPr>
          <w:rFonts w:ascii="Times New Roman" w:hAnsi="Times New Roman" w:cs="Times New Roman"/>
          <w:spacing w:val="-3"/>
          <w:sz w:val="24"/>
          <w:szCs w:val="24"/>
        </w:rPr>
        <w:t xml:space="preserve">baik </w:t>
      </w:r>
      <w:r w:rsidRPr="00F21D54">
        <w:rPr>
          <w:rFonts w:ascii="Times New Roman" w:hAnsi="Times New Roman" w:cs="Times New Roman"/>
          <w:sz w:val="24"/>
          <w:szCs w:val="24"/>
        </w:rPr>
        <w:t>secara nasional maupun global, yang membatasi tindak kekaryaan seseorang sesuai dengan kompetensi</w:t>
      </w:r>
      <w:r w:rsidRPr="00F21D54">
        <w:rPr>
          <w:rFonts w:ascii="Times New Roman" w:hAnsi="Times New Roman" w:cs="Times New Roman"/>
          <w:spacing w:val="-9"/>
          <w:sz w:val="24"/>
          <w:szCs w:val="24"/>
        </w:rPr>
        <w:t xml:space="preserve"> </w:t>
      </w:r>
      <w:r w:rsidRPr="00F21D54">
        <w:rPr>
          <w:rFonts w:ascii="Times New Roman" w:hAnsi="Times New Roman" w:cs="Times New Roman"/>
          <w:sz w:val="24"/>
          <w:szCs w:val="24"/>
        </w:rPr>
        <w:t>keahliannva.</w:t>
      </w:r>
    </w:p>
    <w:p w:rsidR="00E01332" w:rsidRPr="009A6AD9" w:rsidRDefault="00E01332" w:rsidP="00E01332">
      <w:pPr>
        <w:pStyle w:val="BodyText"/>
        <w:spacing w:before="9"/>
        <w:rPr>
          <w:szCs w:val="24"/>
          <w:lang w:val="id-ID"/>
        </w:rPr>
      </w:pPr>
    </w:p>
    <w:p w:rsidR="00E01332" w:rsidRPr="00EE2604" w:rsidRDefault="00E01332" w:rsidP="00EE2604">
      <w:pPr>
        <w:pStyle w:val="BodyText"/>
        <w:spacing w:line="360" w:lineRule="auto"/>
        <w:ind w:left="191" w:right="134" w:firstLine="566"/>
        <w:rPr>
          <w:szCs w:val="24"/>
          <w:lang w:val="id-ID"/>
        </w:rPr>
      </w:pPr>
      <w:proofErr w:type="gramStart"/>
      <w:r w:rsidRPr="00F21D54">
        <w:rPr>
          <w:szCs w:val="24"/>
        </w:rPr>
        <w:t>Kurikulum inti program sarjana berkisar antara 40%-80% dari jumlah SKS kurikulum program sarjana.</w:t>
      </w:r>
      <w:proofErr w:type="gramEnd"/>
      <w:r w:rsidRPr="00F21D54">
        <w:rPr>
          <w:szCs w:val="24"/>
        </w:rPr>
        <w:t xml:space="preserve"> </w:t>
      </w:r>
      <w:proofErr w:type="gramStart"/>
      <w:r w:rsidRPr="00F21D54">
        <w:rPr>
          <w:szCs w:val="24"/>
        </w:rPr>
        <w:t>Beban studi program sarjana sekurang-kurangnya 144 (seratus empat puluh empat) SKS dan sebanyak-banyaknya 160 (seratus enam puluh) SKS.</w:t>
      </w:r>
      <w:proofErr w:type="gramEnd"/>
      <w:r w:rsidRPr="00F21D54">
        <w:rPr>
          <w:szCs w:val="24"/>
        </w:rPr>
        <w:t xml:space="preserve"> Beban studi program profesi dapat disetarakan dengan beban studi program magister yaitu sekurang- kurangnya 36 (tiga puluh enam) SKS dan sebanyak-banyaknya 50 (</w:t>
      </w:r>
      <w:proofErr w:type="gramStart"/>
      <w:r w:rsidRPr="00F21D54">
        <w:rPr>
          <w:szCs w:val="24"/>
        </w:rPr>
        <w:t>lima</w:t>
      </w:r>
      <w:proofErr w:type="gramEnd"/>
      <w:r w:rsidRPr="00F21D54">
        <w:rPr>
          <w:szCs w:val="24"/>
        </w:rPr>
        <w:t xml:space="preserve"> puluh) SKS. </w:t>
      </w:r>
      <w:proofErr w:type="gramStart"/>
      <w:r w:rsidRPr="00F21D54">
        <w:rPr>
          <w:szCs w:val="24"/>
        </w:rPr>
        <w:t>Kelompok MPK</w:t>
      </w:r>
      <w:r w:rsidR="00EE2604">
        <w:rPr>
          <w:szCs w:val="24"/>
          <w:lang w:val="id-ID"/>
        </w:rPr>
        <w:t xml:space="preserve"> </w:t>
      </w:r>
      <w:r w:rsidR="004D5570" w:rsidRPr="00F21D54">
        <w:rPr>
          <w:szCs w:val="24"/>
        </w:rPr>
        <w:t>pada kurikulum inti yang wajib diberikan dalam kurikulum setiap program studi adalah Pendidikan Pancasila, Pendidikan Agama dan Pendidikan Kewarganegaraan.</w:t>
      </w:r>
      <w:proofErr w:type="gramEnd"/>
      <w:r w:rsidR="004D5570">
        <w:rPr>
          <w:szCs w:val="24"/>
          <w:lang w:val="id-ID"/>
        </w:rPr>
        <w:t xml:space="preserve"> </w:t>
      </w:r>
      <w:r w:rsidRPr="009A6AD9">
        <w:rPr>
          <w:szCs w:val="24"/>
          <w:lang w:val="id-ID"/>
        </w:rPr>
        <w:t>Dalam kelompok MPK yang dilaksanakan secara institusional dapat termasuk Bahasa Indonesia, Bahasa Inggris, Ilmu Budaya Dasar, Ilmu Sosial Dasar, Ilmu Alamiah Dasar, Filsafat Ilmu, Olah Raga dan sebagainya.</w:t>
      </w:r>
    </w:p>
    <w:p w:rsidR="00E01332" w:rsidRPr="00F21D54" w:rsidRDefault="00E01332" w:rsidP="00E01332">
      <w:pPr>
        <w:pStyle w:val="BodyText"/>
        <w:spacing w:before="119" w:line="360" w:lineRule="auto"/>
        <w:ind w:left="191" w:right="133" w:firstLine="566"/>
        <w:rPr>
          <w:szCs w:val="24"/>
        </w:rPr>
      </w:pPr>
      <w:r w:rsidRPr="009A6AD9">
        <w:rPr>
          <w:szCs w:val="24"/>
          <w:lang w:val="id-ID"/>
        </w:rPr>
        <w:lastRenderedPageBreak/>
        <w:t xml:space="preserve">Kurikulum yang dikembangkan program studi didasarkan pada rumusan kompetensi yang harus dicapai atau dimiliki oleh lulusan perguruan tinggi yang sesuai atau mendekati kompetensi yang dibutuhkan oleh masyarakat dan pemangku kepentingan. </w:t>
      </w:r>
      <w:r w:rsidRPr="00F21D54">
        <w:rPr>
          <w:szCs w:val="24"/>
        </w:rPr>
        <w:t>Kurikulum pendidikan profesi dirumuskan bersama kementerian, kementerian lain, LPNK, dan/atau organisasi profesi yang bertanggung jawab atas mutu layanan profesi dengan mengacu pada standar nasional pendidikan tinggi.</w:t>
      </w:r>
    </w:p>
    <w:p w:rsidR="00E01332" w:rsidRPr="00F21D54" w:rsidRDefault="00E01332" w:rsidP="00E01332">
      <w:pPr>
        <w:pStyle w:val="BodyText"/>
        <w:spacing w:before="10"/>
        <w:rPr>
          <w:szCs w:val="24"/>
        </w:rPr>
      </w:pPr>
    </w:p>
    <w:p w:rsidR="00E01332" w:rsidRPr="00F21D54" w:rsidRDefault="00E01332" w:rsidP="00282860">
      <w:pPr>
        <w:pStyle w:val="ListParagraph"/>
        <w:widowControl w:val="0"/>
        <w:numPr>
          <w:ilvl w:val="2"/>
          <w:numId w:val="37"/>
        </w:numPr>
        <w:tabs>
          <w:tab w:val="left" w:pos="758"/>
        </w:tabs>
        <w:autoSpaceDE w:val="0"/>
        <w:autoSpaceDN w:val="0"/>
        <w:spacing w:after="0" w:line="240" w:lineRule="auto"/>
        <w:ind w:left="757"/>
        <w:contextualSpacing w:val="0"/>
        <w:jc w:val="both"/>
        <w:rPr>
          <w:rFonts w:ascii="Times New Roman" w:hAnsi="Times New Roman" w:cs="Times New Roman"/>
          <w:b/>
          <w:sz w:val="24"/>
          <w:szCs w:val="24"/>
        </w:rPr>
      </w:pPr>
      <w:bookmarkStart w:id="14" w:name="_TOC_250010"/>
      <w:r w:rsidRPr="00F21D54">
        <w:rPr>
          <w:rFonts w:ascii="Times New Roman" w:hAnsi="Times New Roman" w:cs="Times New Roman"/>
          <w:b/>
          <w:sz w:val="24"/>
          <w:szCs w:val="24"/>
        </w:rPr>
        <w:t>Kurikulum Pendidikan</w:t>
      </w:r>
      <w:r w:rsidRPr="00F21D54">
        <w:rPr>
          <w:rFonts w:ascii="Times New Roman" w:hAnsi="Times New Roman" w:cs="Times New Roman"/>
          <w:b/>
          <w:spacing w:val="-4"/>
          <w:sz w:val="24"/>
          <w:szCs w:val="24"/>
        </w:rPr>
        <w:t xml:space="preserve"> </w:t>
      </w:r>
      <w:bookmarkEnd w:id="14"/>
      <w:r w:rsidRPr="00F21D54">
        <w:rPr>
          <w:rFonts w:ascii="Times New Roman" w:hAnsi="Times New Roman" w:cs="Times New Roman"/>
          <w:b/>
          <w:sz w:val="24"/>
          <w:szCs w:val="24"/>
        </w:rPr>
        <w:t>Farmasi</w:t>
      </w:r>
    </w:p>
    <w:p w:rsidR="00E01332" w:rsidRPr="00F21D54" w:rsidRDefault="00E01332" w:rsidP="00E01332">
      <w:pPr>
        <w:pStyle w:val="BodyText"/>
        <w:spacing w:before="7"/>
        <w:rPr>
          <w:b/>
          <w:szCs w:val="24"/>
        </w:rPr>
      </w:pPr>
    </w:p>
    <w:p w:rsidR="00E01332" w:rsidRPr="00F21D54" w:rsidRDefault="00E01332" w:rsidP="00E01332">
      <w:pPr>
        <w:pStyle w:val="BodyText"/>
        <w:spacing w:line="357" w:lineRule="auto"/>
        <w:ind w:left="191" w:right="133" w:firstLine="566"/>
        <w:rPr>
          <w:szCs w:val="24"/>
        </w:rPr>
      </w:pPr>
      <w:r w:rsidRPr="00F21D54">
        <w:rPr>
          <w:szCs w:val="24"/>
        </w:rPr>
        <w:t>Penyelenggaraan pendidikan farmasi di Indonesia saat ini mengacu pada kurikulum nasional yang ditetapkan oleh APTFI (Asosiasi Pendidikan Tinggi Farmasi Indonesia) pada tahun 2008 yaitu Kurikulum Inti Program Pendidikan Sarjana Farmasi</w:t>
      </w:r>
      <w:r w:rsidR="004C6CAF">
        <w:rPr>
          <w:position w:val="8"/>
          <w:szCs w:val="24"/>
          <w:lang w:val="id-ID"/>
        </w:rPr>
        <w:t xml:space="preserve"> </w:t>
      </w:r>
      <w:r w:rsidRPr="00F21D54">
        <w:rPr>
          <w:position w:val="8"/>
          <w:szCs w:val="24"/>
        </w:rPr>
        <w:t xml:space="preserve"> </w:t>
      </w:r>
      <w:r w:rsidRPr="00F21D54">
        <w:rPr>
          <w:szCs w:val="24"/>
        </w:rPr>
        <w:t>(lampiran 4) dan Kurikulum Program Pendidikan Apoteker</w:t>
      </w:r>
      <w:r w:rsidRPr="00F21D54">
        <w:rPr>
          <w:position w:val="8"/>
          <w:szCs w:val="24"/>
        </w:rPr>
        <w:t xml:space="preserve"> </w:t>
      </w:r>
      <w:r w:rsidRPr="00F21D54">
        <w:rPr>
          <w:szCs w:val="24"/>
        </w:rPr>
        <w:t xml:space="preserve">(lampiran 5). </w:t>
      </w:r>
      <w:proofErr w:type="gramStart"/>
      <w:r w:rsidRPr="00F21D54">
        <w:rPr>
          <w:szCs w:val="24"/>
        </w:rPr>
        <w:t>Hasil evaluasi diri menunjukkan bahwa implementasi kurikulum nasional tersebut masih bervariasi, mutu lulusan antar PTF masih bervariasi, dan kompetensi lulusan belum mampu sepenuhnya memenuhi kebutuhan pemangku kepentingan</w:t>
      </w:r>
      <w:r w:rsidR="004C6CAF">
        <w:rPr>
          <w:szCs w:val="24"/>
          <w:lang w:val="id-ID"/>
        </w:rPr>
        <w:t xml:space="preserve"> </w:t>
      </w:r>
      <w:r w:rsidRPr="00F21D54">
        <w:rPr>
          <w:szCs w:val="24"/>
        </w:rPr>
        <w:t>(</w:t>
      </w:r>
      <w:r w:rsidRPr="00F21D54">
        <w:rPr>
          <w:i/>
          <w:szCs w:val="24"/>
        </w:rPr>
        <w:t>stakeholders</w:t>
      </w:r>
      <w:r w:rsidRPr="00F21D54">
        <w:rPr>
          <w:szCs w:val="24"/>
        </w:rPr>
        <w:t>).</w:t>
      </w:r>
      <w:proofErr w:type="gramEnd"/>
    </w:p>
    <w:p w:rsidR="00E01332" w:rsidRPr="00F21D54" w:rsidRDefault="00E01332" w:rsidP="00E01332">
      <w:pPr>
        <w:pStyle w:val="BodyText"/>
        <w:spacing w:before="129" w:line="360" w:lineRule="auto"/>
        <w:ind w:left="191" w:right="132" w:firstLine="566"/>
        <w:rPr>
          <w:szCs w:val="24"/>
        </w:rPr>
      </w:pPr>
      <w:proofErr w:type="gramStart"/>
      <w:r w:rsidRPr="00F21D54">
        <w:rPr>
          <w:szCs w:val="24"/>
        </w:rPr>
        <w:t>Standar kurikulum pendidikan farmasi dalam naskah ini dirancang berbasis standar kompetensi yang telah disusun sebelumnya.</w:t>
      </w:r>
      <w:proofErr w:type="gramEnd"/>
      <w:r w:rsidRPr="00F21D54">
        <w:rPr>
          <w:szCs w:val="24"/>
        </w:rPr>
        <w:t xml:space="preserve"> </w:t>
      </w:r>
      <w:r w:rsidRPr="00F21D54">
        <w:rPr>
          <w:color w:val="1F1A16"/>
          <w:szCs w:val="24"/>
        </w:rPr>
        <w:t>Pengembangan kurikulum mengikuti prinsip- prinsip berikut:</w:t>
      </w:r>
    </w:p>
    <w:p w:rsidR="00E01332" w:rsidRPr="00F21D54" w:rsidRDefault="00E01332" w:rsidP="00282860">
      <w:pPr>
        <w:pStyle w:val="ListParagraph"/>
        <w:widowControl w:val="0"/>
        <w:numPr>
          <w:ilvl w:val="0"/>
          <w:numId w:val="42"/>
        </w:numPr>
        <w:tabs>
          <w:tab w:val="left" w:pos="619"/>
        </w:tabs>
        <w:autoSpaceDE w:val="0"/>
        <w:autoSpaceDN w:val="0"/>
        <w:spacing w:after="0" w:line="360" w:lineRule="auto"/>
        <w:ind w:right="136"/>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Tujuan utama pendidikan sarjana farmasi adalah mempersiapkan lulusan sarjana yang dapat mengembangkan dirinya pada jenjang pendidikan profesi atau pada jenjang pendidikan akademik lanjut, atau dapat bekerja di bidang</w:t>
      </w:r>
      <w:r w:rsidRPr="00F21D54">
        <w:rPr>
          <w:rFonts w:ascii="Times New Roman" w:hAnsi="Times New Roman" w:cs="Times New Roman"/>
          <w:color w:val="1F1A16"/>
          <w:spacing w:val="-4"/>
          <w:sz w:val="24"/>
          <w:szCs w:val="24"/>
        </w:rPr>
        <w:t xml:space="preserve"> </w:t>
      </w:r>
      <w:r w:rsidRPr="00F21D54">
        <w:rPr>
          <w:rFonts w:ascii="Times New Roman" w:hAnsi="Times New Roman" w:cs="Times New Roman"/>
          <w:color w:val="1F1A16"/>
          <w:sz w:val="24"/>
          <w:szCs w:val="24"/>
        </w:rPr>
        <w:t>kefarmasian.</w:t>
      </w:r>
    </w:p>
    <w:p w:rsidR="00E01332" w:rsidRPr="00F21D54" w:rsidRDefault="00E01332" w:rsidP="00282860">
      <w:pPr>
        <w:pStyle w:val="ListParagraph"/>
        <w:widowControl w:val="0"/>
        <w:numPr>
          <w:ilvl w:val="0"/>
          <w:numId w:val="42"/>
        </w:numPr>
        <w:tabs>
          <w:tab w:val="left" w:pos="619"/>
        </w:tabs>
        <w:autoSpaceDE w:val="0"/>
        <w:autoSpaceDN w:val="0"/>
        <w:spacing w:before="1" w:after="0" w:line="360" w:lineRule="auto"/>
        <w:ind w:right="139"/>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Tujuan utama pendidikan apoteker adalah mempersiapkan lulusan apoteker yang dapat bekerja secara profesional pada upaya peningkatan kesehatan masyarakat melalui pelayanan kefarmasian berbasis individu dan</w:t>
      </w:r>
      <w:r w:rsidRPr="00F21D54">
        <w:rPr>
          <w:rFonts w:ascii="Times New Roman" w:hAnsi="Times New Roman" w:cs="Times New Roman"/>
          <w:color w:val="1F1A16"/>
          <w:spacing w:val="-6"/>
          <w:sz w:val="24"/>
          <w:szCs w:val="24"/>
        </w:rPr>
        <w:t xml:space="preserve"> </w:t>
      </w:r>
      <w:r w:rsidRPr="00F21D54">
        <w:rPr>
          <w:rFonts w:ascii="Times New Roman" w:hAnsi="Times New Roman" w:cs="Times New Roman"/>
          <w:color w:val="1F1A16"/>
          <w:sz w:val="24"/>
          <w:szCs w:val="24"/>
        </w:rPr>
        <w:t>komunitas.</w:t>
      </w:r>
    </w:p>
    <w:p w:rsidR="00E01332" w:rsidRPr="00F21D54" w:rsidRDefault="00E01332" w:rsidP="00282860">
      <w:pPr>
        <w:pStyle w:val="ListParagraph"/>
        <w:widowControl w:val="0"/>
        <w:numPr>
          <w:ilvl w:val="0"/>
          <w:numId w:val="42"/>
        </w:numPr>
        <w:tabs>
          <w:tab w:val="left" w:pos="619"/>
        </w:tabs>
        <w:autoSpaceDE w:val="0"/>
        <w:autoSpaceDN w:val="0"/>
        <w:spacing w:after="0" w:line="360" w:lineRule="auto"/>
        <w:ind w:right="137"/>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Pendidikan sarjana farmasi dan pendidikan apoteker harus memberikan dasar yang kuat untuk melanjutkan ke pendidikan lanjut pada jalur pendidikan akademik (magister, doktor) maupun pada jalur pendidikan profesi</w:t>
      </w:r>
      <w:r w:rsidRPr="00F21D54">
        <w:rPr>
          <w:rFonts w:ascii="Times New Roman" w:hAnsi="Times New Roman" w:cs="Times New Roman"/>
          <w:color w:val="1F1A16"/>
          <w:spacing w:val="-7"/>
          <w:sz w:val="24"/>
          <w:szCs w:val="24"/>
        </w:rPr>
        <w:t xml:space="preserve"> </w:t>
      </w:r>
      <w:r w:rsidRPr="00F21D54">
        <w:rPr>
          <w:rFonts w:ascii="Times New Roman" w:hAnsi="Times New Roman" w:cs="Times New Roman"/>
          <w:color w:val="1F1A16"/>
          <w:sz w:val="24"/>
          <w:szCs w:val="24"/>
        </w:rPr>
        <w:t>(spesialis).</w:t>
      </w:r>
    </w:p>
    <w:p w:rsidR="00E01332" w:rsidRPr="00F21D54" w:rsidRDefault="00E01332" w:rsidP="00282860">
      <w:pPr>
        <w:pStyle w:val="ListParagraph"/>
        <w:widowControl w:val="0"/>
        <w:numPr>
          <w:ilvl w:val="0"/>
          <w:numId w:val="42"/>
        </w:numPr>
        <w:tabs>
          <w:tab w:val="left" w:pos="619"/>
        </w:tabs>
        <w:autoSpaceDE w:val="0"/>
        <w:autoSpaceDN w:val="0"/>
        <w:spacing w:after="0" w:line="360" w:lineRule="auto"/>
        <w:ind w:right="133"/>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Pengembangan kurikulum menerapkan pola integrasi horisontal dan vertikal, muatan ilmu dirancang seimbang dengan muatan praktik, dan diberikan pengenalan dini (</w:t>
      </w:r>
      <w:r w:rsidRPr="00F21D54">
        <w:rPr>
          <w:rFonts w:ascii="Times New Roman" w:hAnsi="Times New Roman" w:cs="Times New Roman"/>
          <w:i/>
          <w:color w:val="1F1A16"/>
          <w:sz w:val="24"/>
          <w:szCs w:val="24"/>
        </w:rPr>
        <w:t>early exposure</w:t>
      </w:r>
      <w:r w:rsidRPr="00F21D54">
        <w:rPr>
          <w:rFonts w:ascii="Times New Roman" w:hAnsi="Times New Roman" w:cs="Times New Roman"/>
          <w:color w:val="1F1A16"/>
          <w:sz w:val="24"/>
          <w:szCs w:val="24"/>
        </w:rPr>
        <w:t>) pada profesi</w:t>
      </w:r>
      <w:r w:rsidRPr="00F21D54">
        <w:rPr>
          <w:rFonts w:ascii="Times New Roman" w:hAnsi="Times New Roman" w:cs="Times New Roman"/>
          <w:color w:val="1F1A16"/>
          <w:spacing w:val="-5"/>
          <w:sz w:val="24"/>
          <w:szCs w:val="24"/>
        </w:rPr>
        <w:t xml:space="preserve"> </w:t>
      </w:r>
      <w:r w:rsidRPr="00F21D54">
        <w:rPr>
          <w:rFonts w:ascii="Times New Roman" w:hAnsi="Times New Roman" w:cs="Times New Roman"/>
          <w:color w:val="1F1A16"/>
          <w:sz w:val="24"/>
          <w:szCs w:val="24"/>
        </w:rPr>
        <w:t>farmasi.</w:t>
      </w:r>
    </w:p>
    <w:p w:rsidR="00E01332" w:rsidRPr="00F21D54" w:rsidRDefault="00E01332" w:rsidP="00282860">
      <w:pPr>
        <w:pStyle w:val="ListParagraph"/>
        <w:widowControl w:val="0"/>
        <w:numPr>
          <w:ilvl w:val="0"/>
          <w:numId w:val="42"/>
        </w:numPr>
        <w:tabs>
          <w:tab w:val="left" w:pos="619"/>
        </w:tabs>
        <w:autoSpaceDE w:val="0"/>
        <w:autoSpaceDN w:val="0"/>
        <w:spacing w:after="0" w:line="240" w:lineRule="auto"/>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Strategi pembelajaran berfokus pada mahasiswa (</w:t>
      </w:r>
      <w:r w:rsidRPr="00F21D54">
        <w:rPr>
          <w:rFonts w:ascii="Times New Roman" w:hAnsi="Times New Roman" w:cs="Times New Roman"/>
          <w:i/>
          <w:color w:val="1F1A16"/>
          <w:sz w:val="24"/>
          <w:szCs w:val="24"/>
        </w:rPr>
        <w:t>student-centred</w:t>
      </w:r>
      <w:r w:rsidRPr="00F21D54">
        <w:rPr>
          <w:rFonts w:ascii="Times New Roman" w:hAnsi="Times New Roman" w:cs="Times New Roman"/>
          <w:i/>
          <w:color w:val="1F1A16"/>
          <w:spacing w:val="-18"/>
          <w:sz w:val="24"/>
          <w:szCs w:val="24"/>
        </w:rPr>
        <w:t xml:space="preserve"> </w:t>
      </w:r>
      <w:r w:rsidRPr="00F21D54">
        <w:rPr>
          <w:rFonts w:ascii="Times New Roman" w:hAnsi="Times New Roman" w:cs="Times New Roman"/>
          <w:i/>
          <w:color w:val="1F1A16"/>
          <w:sz w:val="24"/>
          <w:szCs w:val="24"/>
        </w:rPr>
        <w:t>learning</w:t>
      </w:r>
      <w:r w:rsidRPr="00F21D54">
        <w:rPr>
          <w:rFonts w:ascii="Times New Roman" w:hAnsi="Times New Roman" w:cs="Times New Roman"/>
          <w:color w:val="1F1A16"/>
          <w:sz w:val="24"/>
          <w:szCs w:val="24"/>
        </w:rPr>
        <w:t>).</w:t>
      </w:r>
    </w:p>
    <w:p w:rsidR="00E01332" w:rsidRPr="00F21D54" w:rsidRDefault="00E01332" w:rsidP="00282860">
      <w:pPr>
        <w:pStyle w:val="ListParagraph"/>
        <w:widowControl w:val="0"/>
        <w:numPr>
          <w:ilvl w:val="0"/>
          <w:numId w:val="42"/>
        </w:numPr>
        <w:tabs>
          <w:tab w:val="left" w:pos="619"/>
        </w:tabs>
        <w:autoSpaceDE w:val="0"/>
        <w:autoSpaceDN w:val="0"/>
        <w:spacing w:before="126" w:after="0" w:line="240" w:lineRule="auto"/>
        <w:contextualSpacing w:val="0"/>
        <w:jc w:val="both"/>
        <w:rPr>
          <w:rFonts w:ascii="Times New Roman" w:hAnsi="Times New Roman" w:cs="Times New Roman"/>
          <w:sz w:val="24"/>
          <w:szCs w:val="24"/>
        </w:rPr>
      </w:pPr>
      <w:r w:rsidRPr="00F21D54">
        <w:rPr>
          <w:rFonts w:ascii="Times New Roman" w:hAnsi="Times New Roman" w:cs="Times New Roman"/>
          <w:color w:val="1F1A16"/>
          <w:sz w:val="24"/>
          <w:szCs w:val="24"/>
        </w:rPr>
        <w:t>Standar kompetensi ini meliputi 80% dari total kurikulum program</w:t>
      </w:r>
      <w:r w:rsidRPr="00F21D54">
        <w:rPr>
          <w:rFonts w:ascii="Times New Roman" w:hAnsi="Times New Roman" w:cs="Times New Roman"/>
          <w:color w:val="1F1A16"/>
          <w:spacing w:val="-15"/>
          <w:sz w:val="24"/>
          <w:szCs w:val="24"/>
        </w:rPr>
        <w:t xml:space="preserve"> </w:t>
      </w:r>
      <w:r w:rsidRPr="00F21D54">
        <w:rPr>
          <w:rFonts w:ascii="Times New Roman" w:hAnsi="Times New Roman" w:cs="Times New Roman"/>
          <w:color w:val="1F1A16"/>
          <w:sz w:val="24"/>
          <w:szCs w:val="24"/>
        </w:rPr>
        <w:t>studi.</w:t>
      </w:r>
    </w:p>
    <w:p w:rsidR="00E01332" w:rsidRPr="00F21D54" w:rsidRDefault="00E01332" w:rsidP="006F5948">
      <w:pPr>
        <w:widowControl w:val="0"/>
        <w:tabs>
          <w:tab w:val="left" w:pos="619"/>
        </w:tabs>
        <w:autoSpaceDE w:val="0"/>
        <w:autoSpaceDN w:val="0"/>
        <w:spacing w:after="0" w:line="360" w:lineRule="auto"/>
        <w:ind w:left="190" w:right="137"/>
        <w:jc w:val="both"/>
        <w:rPr>
          <w:rFonts w:ascii="Times New Roman" w:hAnsi="Times New Roman" w:cs="Times New Roman"/>
          <w:sz w:val="24"/>
          <w:szCs w:val="24"/>
        </w:rPr>
      </w:pPr>
    </w:p>
    <w:p w:rsidR="006F5948" w:rsidRPr="00F21D54" w:rsidRDefault="006F5948" w:rsidP="006F5948">
      <w:pPr>
        <w:pStyle w:val="BodyText"/>
        <w:spacing w:line="360" w:lineRule="auto"/>
        <w:ind w:left="258" w:right="132" w:firstLine="499"/>
        <w:rPr>
          <w:szCs w:val="24"/>
        </w:rPr>
      </w:pPr>
      <w:proofErr w:type="gramStart"/>
      <w:r w:rsidRPr="00F21D54">
        <w:rPr>
          <w:szCs w:val="24"/>
        </w:rPr>
        <w:lastRenderedPageBreak/>
        <w:t>Standar kompetensi lulusan berupa unit-unit kompetensi yang dikelompokkan dalam 9 (sembilan) area kompetensi didasarkan pada tugas/ peran/ fungsi tenaga kefarmasian dalam praktik/pekerjaan kefarmasian.</w:t>
      </w:r>
      <w:proofErr w:type="gramEnd"/>
      <w:r w:rsidRPr="00F21D54">
        <w:rPr>
          <w:szCs w:val="24"/>
        </w:rPr>
        <w:t xml:space="preserve"> </w:t>
      </w:r>
      <w:proofErr w:type="gramStart"/>
      <w:r w:rsidRPr="00F21D54">
        <w:rPr>
          <w:szCs w:val="24"/>
        </w:rPr>
        <w:t>Masing-masing unit kompetensi dijabarkan menjadi elemen-elemen yang menggambarkan serangkaian aktivitas/tugas dalam unit kompetensi/ standar tersebut.</w:t>
      </w:r>
      <w:proofErr w:type="gramEnd"/>
      <w:r w:rsidRPr="00F21D54">
        <w:rPr>
          <w:szCs w:val="24"/>
        </w:rPr>
        <w:t xml:space="preserve"> </w:t>
      </w:r>
      <w:proofErr w:type="gramStart"/>
      <w:r w:rsidRPr="00F21D54">
        <w:rPr>
          <w:szCs w:val="24"/>
        </w:rPr>
        <w:t>Unit-unit dan elemen-elemen kompetensi berupa pernyataan aktif yang dijabarkan lebih lanjut dalam pernyataan-pernyataan kemampuan yang terukur sebagai hasil pembelajaran.</w:t>
      </w:r>
      <w:proofErr w:type="gramEnd"/>
      <w:r w:rsidRPr="00F21D54">
        <w:rPr>
          <w:szCs w:val="24"/>
        </w:rPr>
        <w:t xml:space="preserve"> Secara skematis sistematika standar kompetensi lulusan dilustrasikan dalam gambar 3</w:t>
      </w:r>
      <w:r w:rsidRPr="00F21D54">
        <w:rPr>
          <w:spacing w:val="-2"/>
          <w:szCs w:val="24"/>
        </w:rPr>
        <w:t xml:space="preserve"> </w:t>
      </w:r>
      <w:r w:rsidRPr="00F21D54">
        <w:rPr>
          <w:szCs w:val="24"/>
        </w:rPr>
        <w:t>berikut:</w:t>
      </w:r>
    </w:p>
    <w:p w:rsidR="006F5948" w:rsidRPr="00F21D54" w:rsidRDefault="006F5948" w:rsidP="006F5948">
      <w:pPr>
        <w:pStyle w:val="BodyText"/>
        <w:spacing w:before="2"/>
        <w:rPr>
          <w:szCs w:val="24"/>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tblGrid>
      <w:tr w:rsidR="006F5948" w:rsidRPr="00F21D54" w:rsidTr="00F21D54">
        <w:trPr>
          <w:trHeight w:val="1120"/>
        </w:trPr>
        <w:tc>
          <w:tcPr>
            <w:tcW w:w="7514" w:type="dxa"/>
          </w:tcPr>
          <w:p w:rsidR="006F5948" w:rsidRPr="00F21D54" w:rsidRDefault="006F5948" w:rsidP="00F21D54">
            <w:pPr>
              <w:pStyle w:val="TableParagraph"/>
              <w:spacing w:before="115"/>
              <w:ind w:left="107"/>
              <w:rPr>
                <w:rFonts w:ascii="Times New Roman" w:hAnsi="Times New Roman"/>
                <w:b/>
                <w:sz w:val="24"/>
                <w:szCs w:val="24"/>
              </w:rPr>
            </w:pPr>
            <w:r w:rsidRPr="00F21D54">
              <w:rPr>
                <w:rFonts w:ascii="Times New Roman" w:hAnsi="Times New Roman"/>
                <w:b/>
                <w:sz w:val="24"/>
                <w:szCs w:val="24"/>
              </w:rPr>
              <w:t>Area Kompetensi:</w:t>
            </w:r>
          </w:p>
          <w:p w:rsidR="006F5948" w:rsidRPr="00F21D54" w:rsidRDefault="006F5948" w:rsidP="00F21D54">
            <w:pPr>
              <w:pStyle w:val="TableParagraph"/>
              <w:spacing w:before="124"/>
              <w:ind w:left="107" w:right="956"/>
              <w:rPr>
                <w:rFonts w:ascii="Times New Roman" w:hAnsi="Times New Roman"/>
                <w:sz w:val="24"/>
                <w:szCs w:val="24"/>
              </w:rPr>
            </w:pPr>
            <w:r w:rsidRPr="00F21D54">
              <w:rPr>
                <w:rFonts w:ascii="Times New Roman" w:hAnsi="Times New Roman"/>
                <w:sz w:val="24"/>
                <w:szCs w:val="24"/>
              </w:rPr>
              <w:t>Deskripsi area peran tenaga kefarmasian dalam praktik/pekerjaan kefarmasian.</w:t>
            </w:r>
          </w:p>
        </w:tc>
      </w:tr>
      <w:tr w:rsidR="006F5948" w:rsidRPr="00F21D54" w:rsidTr="00F21D54">
        <w:trPr>
          <w:trHeight w:val="1118"/>
        </w:trPr>
        <w:tc>
          <w:tcPr>
            <w:tcW w:w="7514" w:type="dxa"/>
          </w:tcPr>
          <w:p w:rsidR="006F5948" w:rsidRPr="00F21D54" w:rsidRDefault="006F5948" w:rsidP="00F21D54">
            <w:pPr>
              <w:pStyle w:val="TableParagraph"/>
              <w:spacing w:before="115"/>
              <w:ind w:left="107"/>
              <w:rPr>
                <w:rFonts w:ascii="Times New Roman" w:hAnsi="Times New Roman"/>
                <w:b/>
                <w:sz w:val="24"/>
                <w:szCs w:val="24"/>
              </w:rPr>
            </w:pPr>
            <w:r w:rsidRPr="00F21D54">
              <w:rPr>
                <w:rFonts w:ascii="Times New Roman" w:hAnsi="Times New Roman"/>
                <w:b/>
                <w:sz w:val="24"/>
                <w:szCs w:val="24"/>
              </w:rPr>
              <w:t>Standar/Unit Kompetensi:</w:t>
            </w:r>
          </w:p>
          <w:p w:rsidR="006F5948" w:rsidRPr="00F21D54" w:rsidRDefault="006F5948" w:rsidP="00F21D54">
            <w:pPr>
              <w:pStyle w:val="TableParagraph"/>
              <w:spacing w:before="121"/>
              <w:ind w:left="107" w:right="884"/>
              <w:rPr>
                <w:rFonts w:ascii="Times New Roman" w:hAnsi="Times New Roman"/>
                <w:sz w:val="24"/>
                <w:szCs w:val="24"/>
              </w:rPr>
            </w:pPr>
            <w:r w:rsidRPr="00F21D54">
              <w:rPr>
                <w:rFonts w:ascii="Times New Roman" w:hAnsi="Times New Roman"/>
                <w:sz w:val="24"/>
                <w:szCs w:val="24"/>
              </w:rPr>
              <w:t>Deskripsi aktivitas terkait praktik/pekerjaan kefarmasian yang akan diukur/dinilai.</w:t>
            </w:r>
          </w:p>
        </w:tc>
      </w:tr>
      <w:tr w:rsidR="006F5948" w:rsidRPr="00F21D54" w:rsidTr="00F21D54">
        <w:trPr>
          <w:trHeight w:val="1118"/>
        </w:trPr>
        <w:tc>
          <w:tcPr>
            <w:tcW w:w="7514" w:type="dxa"/>
          </w:tcPr>
          <w:p w:rsidR="006F5948" w:rsidRPr="00F21D54" w:rsidRDefault="006F5948" w:rsidP="00F21D54">
            <w:pPr>
              <w:pStyle w:val="TableParagraph"/>
              <w:spacing w:before="115"/>
              <w:ind w:left="107"/>
              <w:rPr>
                <w:rFonts w:ascii="Times New Roman" w:hAnsi="Times New Roman"/>
                <w:b/>
                <w:sz w:val="24"/>
                <w:szCs w:val="24"/>
              </w:rPr>
            </w:pPr>
            <w:r w:rsidRPr="00F21D54">
              <w:rPr>
                <w:rFonts w:ascii="Times New Roman" w:hAnsi="Times New Roman"/>
                <w:b/>
                <w:sz w:val="24"/>
                <w:szCs w:val="24"/>
              </w:rPr>
              <w:t>Elemen Kompetensi:</w:t>
            </w:r>
          </w:p>
          <w:p w:rsidR="006F5948" w:rsidRPr="00F21D54" w:rsidRDefault="006F5948" w:rsidP="00F21D54">
            <w:pPr>
              <w:pStyle w:val="TableParagraph"/>
              <w:spacing w:before="124"/>
              <w:ind w:left="107" w:right="821"/>
              <w:rPr>
                <w:rFonts w:ascii="Times New Roman" w:hAnsi="Times New Roman"/>
                <w:sz w:val="24"/>
                <w:szCs w:val="24"/>
              </w:rPr>
            </w:pPr>
            <w:r w:rsidRPr="00F21D54">
              <w:rPr>
                <w:rFonts w:ascii="Times New Roman" w:hAnsi="Times New Roman"/>
                <w:sz w:val="24"/>
                <w:szCs w:val="24"/>
              </w:rPr>
              <w:t>Jabaran unit kompetensi untuk memudahkan pengukuran/penilaian kemampuan lulusan.</w:t>
            </w:r>
          </w:p>
        </w:tc>
      </w:tr>
      <w:tr w:rsidR="006F5948" w:rsidRPr="00F21D54" w:rsidTr="00F21D54">
        <w:trPr>
          <w:trHeight w:val="1120"/>
        </w:trPr>
        <w:tc>
          <w:tcPr>
            <w:tcW w:w="7514" w:type="dxa"/>
          </w:tcPr>
          <w:p w:rsidR="006F5948" w:rsidRPr="00F21D54" w:rsidRDefault="006F5948" w:rsidP="00F21D54">
            <w:pPr>
              <w:pStyle w:val="TableParagraph"/>
              <w:ind w:left="107"/>
              <w:rPr>
                <w:rFonts w:ascii="Times New Roman" w:hAnsi="Times New Roman"/>
                <w:b/>
                <w:sz w:val="24"/>
                <w:szCs w:val="24"/>
              </w:rPr>
            </w:pPr>
            <w:r w:rsidRPr="00F21D54">
              <w:rPr>
                <w:rFonts w:ascii="Times New Roman" w:hAnsi="Times New Roman"/>
                <w:b/>
                <w:sz w:val="24"/>
                <w:szCs w:val="24"/>
              </w:rPr>
              <w:t>Hasil Pembelajaran:</w:t>
            </w:r>
          </w:p>
          <w:p w:rsidR="006F5948" w:rsidRPr="00F21D54" w:rsidRDefault="006F5948" w:rsidP="00F21D54">
            <w:pPr>
              <w:pStyle w:val="TableParagraph"/>
              <w:spacing w:before="122"/>
              <w:ind w:left="107" w:right="222"/>
              <w:rPr>
                <w:rFonts w:ascii="Times New Roman" w:hAnsi="Times New Roman"/>
                <w:sz w:val="24"/>
                <w:szCs w:val="24"/>
              </w:rPr>
            </w:pPr>
            <w:r w:rsidRPr="00F21D54">
              <w:rPr>
                <w:rFonts w:ascii="Times New Roman" w:hAnsi="Times New Roman"/>
                <w:sz w:val="24"/>
                <w:szCs w:val="24"/>
              </w:rPr>
              <w:t>Kemampuan yang dimiliki/ditunjukkan lulusan pada penilaian/pengukuran pencapaian hasil belajar.</w:t>
            </w:r>
          </w:p>
        </w:tc>
      </w:tr>
    </w:tbl>
    <w:p w:rsidR="004D5570" w:rsidRDefault="004D5570" w:rsidP="004D5570">
      <w:pPr>
        <w:pStyle w:val="Heading2"/>
        <w:keepNext w:val="0"/>
        <w:keepLines w:val="0"/>
        <w:widowControl w:val="0"/>
        <w:tabs>
          <w:tab w:val="left" w:pos="757"/>
          <w:tab w:val="left" w:pos="758"/>
        </w:tabs>
        <w:autoSpaceDE w:val="0"/>
        <w:autoSpaceDN w:val="0"/>
        <w:spacing w:before="68" w:line="240" w:lineRule="auto"/>
        <w:ind w:left="757"/>
        <w:rPr>
          <w:rFonts w:ascii="Times New Roman" w:hAnsi="Times New Roman" w:cs="Times New Roman"/>
          <w:sz w:val="24"/>
          <w:szCs w:val="24"/>
        </w:rPr>
      </w:pPr>
      <w:bookmarkStart w:id="15" w:name="_TOC_250007"/>
    </w:p>
    <w:p w:rsidR="004D5570" w:rsidRPr="004C6CAF" w:rsidRDefault="004D5570" w:rsidP="004D5570">
      <w:pPr>
        <w:rPr>
          <w:color w:val="000000" w:themeColor="text1"/>
        </w:rPr>
      </w:pPr>
    </w:p>
    <w:p w:rsidR="006F5948" w:rsidRPr="00F21D54" w:rsidRDefault="006F5948" w:rsidP="00DB2361">
      <w:pPr>
        <w:pStyle w:val="Heading2"/>
        <w:keepNext w:val="0"/>
        <w:keepLines w:val="0"/>
        <w:widowControl w:val="0"/>
        <w:tabs>
          <w:tab w:val="left" w:pos="757"/>
          <w:tab w:val="left" w:pos="758"/>
        </w:tabs>
        <w:autoSpaceDE w:val="0"/>
        <w:autoSpaceDN w:val="0"/>
        <w:spacing w:before="68" w:line="240" w:lineRule="auto"/>
        <w:ind w:left="550"/>
        <w:rPr>
          <w:rFonts w:ascii="Times New Roman" w:hAnsi="Times New Roman" w:cs="Times New Roman"/>
          <w:sz w:val="24"/>
          <w:szCs w:val="24"/>
        </w:rPr>
      </w:pPr>
      <w:bookmarkStart w:id="16" w:name="_Toc25232022"/>
      <w:r w:rsidRPr="00DB2361">
        <w:rPr>
          <w:rFonts w:ascii="Times New Roman" w:hAnsi="Times New Roman" w:cs="Times New Roman"/>
          <w:color w:val="000000" w:themeColor="text1"/>
          <w:sz w:val="24"/>
          <w:szCs w:val="24"/>
        </w:rPr>
        <w:t xml:space="preserve">AREA </w:t>
      </w:r>
      <w:r w:rsidRPr="004C6CAF">
        <w:rPr>
          <w:rFonts w:ascii="Times New Roman" w:hAnsi="Times New Roman" w:cs="Times New Roman"/>
          <w:color w:val="000000" w:themeColor="text1"/>
          <w:sz w:val="24"/>
          <w:szCs w:val="24"/>
        </w:rPr>
        <w:t>KOMPETENSI LULUSAN PENDIDIKAN</w:t>
      </w:r>
      <w:r w:rsidRPr="004C6CAF">
        <w:rPr>
          <w:rFonts w:ascii="Times New Roman" w:hAnsi="Times New Roman" w:cs="Times New Roman"/>
          <w:color w:val="000000" w:themeColor="text1"/>
          <w:spacing w:val="-5"/>
          <w:sz w:val="24"/>
          <w:szCs w:val="24"/>
        </w:rPr>
        <w:t xml:space="preserve"> </w:t>
      </w:r>
      <w:bookmarkEnd w:id="15"/>
      <w:r w:rsidRPr="004C6CAF">
        <w:rPr>
          <w:rFonts w:ascii="Times New Roman" w:hAnsi="Times New Roman" w:cs="Times New Roman"/>
          <w:color w:val="000000" w:themeColor="text1"/>
          <w:sz w:val="24"/>
          <w:szCs w:val="24"/>
        </w:rPr>
        <w:t>FARMASI</w:t>
      </w:r>
      <w:bookmarkEnd w:id="16"/>
    </w:p>
    <w:p w:rsidR="006F5948" w:rsidRPr="00F21D54" w:rsidRDefault="006F5948" w:rsidP="006F5948">
      <w:pPr>
        <w:pStyle w:val="BodyText"/>
        <w:spacing w:before="7"/>
        <w:rPr>
          <w:b/>
          <w:szCs w:val="24"/>
        </w:rPr>
      </w:pPr>
    </w:p>
    <w:p w:rsidR="006F5948" w:rsidRPr="00F21D54" w:rsidRDefault="006F5948" w:rsidP="006F5948">
      <w:pPr>
        <w:pStyle w:val="BodyText"/>
        <w:spacing w:line="360" w:lineRule="auto"/>
        <w:ind w:left="191" w:firstLine="566"/>
        <w:rPr>
          <w:szCs w:val="24"/>
        </w:rPr>
      </w:pPr>
      <w:r w:rsidRPr="00F21D54">
        <w:rPr>
          <w:szCs w:val="24"/>
        </w:rPr>
        <w:t>Standar kompetensi lulusan pendidikan sarjana farmasi maupun lulusan pendidikan profesi apoteker dikelompokkan menjadi 9 (sembilan) area kompetensi sebagai berikut:</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Optimalisasi keamanan penggunaan</w:t>
      </w:r>
      <w:r w:rsidRPr="004D5570">
        <w:rPr>
          <w:rFonts w:ascii="Times New Roman" w:hAnsi="Times New Roman" w:cs="Times New Roman"/>
          <w:spacing w:val="-9"/>
          <w:sz w:val="24"/>
          <w:szCs w:val="24"/>
        </w:rPr>
        <w:t xml:space="preserve"> </w:t>
      </w:r>
      <w:r w:rsidRPr="004D5570">
        <w:rPr>
          <w:rFonts w:ascii="Times New Roman" w:hAnsi="Times New Roman" w:cs="Times New Roman"/>
          <w:sz w:val="24"/>
          <w:szCs w:val="24"/>
        </w:rPr>
        <w:t>obat.</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Pelayanan sediaan</w:t>
      </w:r>
      <w:r w:rsidRPr="004D5570">
        <w:rPr>
          <w:rFonts w:ascii="Times New Roman" w:hAnsi="Times New Roman" w:cs="Times New Roman"/>
          <w:spacing w:val="-1"/>
          <w:sz w:val="24"/>
          <w:szCs w:val="24"/>
        </w:rPr>
        <w:t xml:space="preserve"> </w:t>
      </w:r>
      <w:r w:rsidRPr="004D5570">
        <w:rPr>
          <w:rFonts w:ascii="Times New Roman" w:hAnsi="Times New Roman" w:cs="Times New Roman"/>
          <w:sz w:val="24"/>
          <w:szCs w:val="24"/>
        </w:rPr>
        <w:t>farmasi.</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Pembuatan dan pendistribusian sediaan</w:t>
      </w:r>
      <w:r w:rsidRPr="004D5570">
        <w:rPr>
          <w:rFonts w:ascii="Times New Roman" w:hAnsi="Times New Roman" w:cs="Times New Roman"/>
          <w:spacing w:val="-5"/>
          <w:sz w:val="24"/>
          <w:szCs w:val="24"/>
        </w:rPr>
        <w:t xml:space="preserve"> </w:t>
      </w:r>
      <w:r w:rsidRPr="004D5570">
        <w:rPr>
          <w:rFonts w:ascii="Times New Roman" w:hAnsi="Times New Roman" w:cs="Times New Roman"/>
          <w:sz w:val="24"/>
          <w:szCs w:val="24"/>
        </w:rPr>
        <w:t>farmasi.</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Pelayanan informasi, konsultasi dan edukasi obat dan</w:t>
      </w:r>
      <w:r w:rsidRPr="004D5570">
        <w:rPr>
          <w:rFonts w:ascii="Times New Roman" w:hAnsi="Times New Roman" w:cs="Times New Roman"/>
          <w:spacing w:val="-9"/>
          <w:sz w:val="24"/>
          <w:szCs w:val="24"/>
        </w:rPr>
        <w:t xml:space="preserve"> </w:t>
      </w:r>
      <w:r w:rsidRPr="004D5570">
        <w:rPr>
          <w:rFonts w:ascii="Times New Roman" w:hAnsi="Times New Roman" w:cs="Times New Roman"/>
          <w:sz w:val="24"/>
          <w:szCs w:val="24"/>
        </w:rPr>
        <w:t>pengobatan.</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Komunikasi dan kolaborasi (interpersonal,</w:t>
      </w:r>
      <w:r w:rsidRPr="004D5570">
        <w:rPr>
          <w:rFonts w:ascii="Times New Roman" w:hAnsi="Times New Roman" w:cs="Times New Roman"/>
          <w:spacing w:val="-8"/>
          <w:sz w:val="24"/>
          <w:szCs w:val="24"/>
        </w:rPr>
        <w:t xml:space="preserve"> </w:t>
      </w:r>
      <w:r w:rsidRPr="004D5570">
        <w:rPr>
          <w:rFonts w:ascii="Times New Roman" w:hAnsi="Times New Roman" w:cs="Times New Roman"/>
          <w:sz w:val="24"/>
          <w:szCs w:val="24"/>
        </w:rPr>
        <w:t>interprofesional).</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Kepemimpinan dan</w:t>
      </w:r>
      <w:r w:rsidRPr="004D5570">
        <w:rPr>
          <w:rFonts w:ascii="Times New Roman" w:hAnsi="Times New Roman" w:cs="Times New Roman"/>
          <w:spacing w:val="-3"/>
          <w:sz w:val="24"/>
          <w:szCs w:val="24"/>
        </w:rPr>
        <w:t xml:space="preserve"> </w:t>
      </w:r>
      <w:r w:rsidRPr="004D5570">
        <w:rPr>
          <w:rFonts w:ascii="Times New Roman" w:hAnsi="Times New Roman" w:cs="Times New Roman"/>
          <w:sz w:val="24"/>
          <w:szCs w:val="24"/>
        </w:rPr>
        <w:t>manajemen.</w:t>
      </w:r>
    </w:p>
    <w:p w:rsid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Praktik profesional, legal, dan</w:t>
      </w:r>
      <w:r w:rsidRPr="004D5570">
        <w:rPr>
          <w:rFonts w:ascii="Times New Roman" w:hAnsi="Times New Roman" w:cs="Times New Roman"/>
          <w:spacing w:val="3"/>
          <w:sz w:val="24"/>
          <w:szCs w:val="24"/>
        </w:rPr>
        <w:t xml:space="preserve"> </w:t>
      </w:r>
      <w:r w:rsidRPr="004D5570">
        <w:rPr>
          <w:rFonts w:ascii="Times New Roman" w:hAnsi="Times New Roman" w:cs="Times New Roman"/>
          <w:sz w:val="24"/>
          <w:szCs w:val="24"/>
        </w:rPr>
        <w:t>etik.</w:t>
      </w:r>
    </w:p>
    <w:p w:rsidR="006F5948" w:rsidRPr="004D5570" w:rsidRDefault="006F5948" w:rsidP="004D5570">
      <w:pPr>
        <w:pStyle w:val="ListParagraph"/>
        <w:widowControl w:val="0"/>
        <w:numPr>
          <w:ilvl w:val="0"/>
          <w:numId w:val="56"/>
        </w:numPr>
        <w:tabs>
          <w:tab w:val="left" w:pos="1186"/>
        </w:tabs>
        <w:autoSpaceDE w:val="0"/>
        <w:autoSpaceDN w:val="0"/>
        <w:spacing w:after="0" w:line="252" w:lineRule="exact"/>
        <w:rPr>
          <w:rFonts w:ascii="Times New Roman" w:hAnsi="Times New Roman" w:cs="Times New Roman"/>
          <w:sz w:val="24"/>
          <w:szCs w:val="24"/>
        </w:rPr>
      </w:pPr>
      <w:r w:rsidRPr="004D5570">
        <w:rPr>
          <w:rFonts w:ascii="Times New Roman" w:hAnsi="Times New Roman" w:cs="Times New Roman"/>
          <w:sz w:val="24"/>
          <w:szCs w:val="24"/>
        </w:rPr>
        <w:t>Penguasaan ilmu, kemampuan riset, pengembangan diri, dan</w:t>
      </w:r>
      <w:r w:rsidRPr="004D5570">
        <w:rPr>
          <w:rFonts w:ascii="Times New Roman" w:hAnsi="Times New Roman" w:cs="Times New Roman"/>
          <w:spacing w:val="-19"/>
          <w:sz w:val="24"/>
          <w:szCs w:val="24"/>
        </w:rPr>
        <w:t xml:space="preserve"> </w:t>
      </w:r>
      <w:r w:rsidRPr="004D5570">
        <w:rPr>
          <w:rFonts w:ascii="Times New Roman" w:hAnsi="Times New Roman" w:cs="Times New Roman"/>
          <w:sz w:val="24"/>
          <w:szCs w:val="24"/>
        </w:rPr>
        <w:t>profesionalitas.</w:t>
      </w:r>
    </w:p>
    <w:p w:rsidR="006F5948" w:rsidRPr="00F21D54" w:rsidRDefault="006F5948" w:rsidP="006F5948">
      <w:pPr>
        <w:pStyle w:val="BodyText"/>
        <w:rPr>
          <w:szCs w:val="24"/>
        </w:rPr>
      </w:pPr>
    </w:p>
    <w:p w:rsidR="006F5948" w:rsidRPr="00F21D54" w:rsidRDefault="006F5948" w:rsidP="006F5948">
      <w:pPr>
        <w:spacing w:before="197"/>
        <w:ind w:left="191"/>
        <w:rPr>
          <w:rFonts w:ascii="Times New Roman" w:hAnsi="Times New Roman" w:cs="Times New Roman"/>
          <w:b/>
          <w:sz w:val="24"/>
          <w:szCs w:val="24"/>
        </w:rPr>
      </w:pPr>
      <w:r w:rsidRPr="00F21D54">
        <w:rPr>
          <w:rFonts w:ascii="Times New Roman" w:hAnsi="Times New Roman" w:cs="Times New Roman"/>
          <w:b/>
          <w:sz w:val="24"/>
          <w:szCs w:val="24"/>
        </w:rPr>
        <w:t>AREA KOMPETENSI 1:</w:t>
      </w:r>
    </w:p>
    <w:p w:rsidR="006F5948" w:rsidRPr="00F21D54" w:rsidRDefault="006F5948" w:rsidP="006F5948">
      <w:pPr>
        <w:spacing w:before="129"/>
        <w:ind w:left="757"/>
        <w:rPr>
          <w:rFonts w:ascii="Times New Roman" w:hAnsi="Times New Roman" w:cs="Times New Roman"/>
          <w:b/>
          <w:sz w:val="24"/>
          <w:szCs w:val="24"/>
        </w:rPr>
      </w:pPr>
      <w:r w:rsidRPr="00F21D54">
        <w:rPr>
          <w:rFonts w:ascii="Times New Roman" w:hAnsi="Times New Roman" w:cs="Times New Roman"/>
          <w:b/>
          <w:sz w:val="24"/>
          <w:szCs w:val="24"/>
        </w:rPr>
        <w:t>Optimalisasi Keamanan Penggunaan Obat.</w:t>
      </w:r>
    </w:p>
    <w:p w:rsidR="006F5948" w:rsidRPr="00F21D54" w:rsidRDefault="006F5948" w:rsidP="006F5948">
      <w:pPr>
        <w:pStyle w:val="BodyText"/>
        <w:spacing w:before="4"/>
        <w:rPr>
          <w:b/>
          <w:szCs w:val="24"/>
        </w:rPr>
      </w:pPr>
    </w:p>
    <w:p w:rsidR="006F5948" w:rsidRPr="00F21D54" w:rsidRDefault="006F5948" w:rsidP="006F5948">
      <w:pPr>
        <w:spacing w:before="1"/>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8" w:line="360" w:lineRule="auto"/>
        <w:ind w:left="757" w:right="135"/>
        <w:rPr>
          <w:szCs w:val="24"/>
        </w:rPr>
      </w:pPr>
      <w:proofErr w:type="gramStart"/>
      <w:r w:rsidRPr="00F21D54">
        <w:rPr>
          <w:szCs w:val="24"/>
        </w:rPr>
        <w:t>Mampu mengidentifikasi dan menyelesaikan masalah terkait obat berlandaskan prinsip-prinsip ilmiah untuk mengoptimalkan terapi.</w:t>
      </w:r>
      <w:proofErr w:type="gramEnd"/>
    </w:p>
    <w:p w:rsidR="006F5948" w:rsidRPr="00F21D54" w:rsidRDefault="006F5948" w:rsidP="006F5948">
      <w:pPr>
        <w:spacing w:before="118"/>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4D5570" w:rsidRDefault="006F5948" w:rsidP="004D5570">
      <w:pPr>
        <w:pStyle w:val="ListParagraph"/>
        <w:widowControl w:val="0"/>
        <w:numPr>
          <w:ilvl w:val="2"/>
          <w:numId w:val="12"/>
        </w:numPr>
        <w:tabs>
          <w:tab w:val="left" w:pos="1186"/>
        </w:tabs>
        <w:autoSpaceDE w:val="0"/>
        <w:autoSpaceDN w:val="0"/>
        <w:spacing w:before="129" w:after="0" w:line="240" w:lineRule="auto"/>
        <w:rPr>
          <w:rFonts w:ascii="Times New Roman" w:hAnsi="Times New Roman" w:cs="Times New Roman"/>
          <w:sz w:val="24"/>
          <w:szCs w:val="24"/>
        </w:rPr>
      </w:pPr>
      <w:r w:rsidRPr="004D5570">
        <w:rPr>
          <w:rFonts w:ascii="Times New Roman" w:hAnsi="Times New Roman" w:cs="Times New Roman"/>
          <w:sz w:val="24"/>
          <w:szCs w:val="24"/>
        </w:rPr>
        <w:t>Menjelaskan pertimbangan pemilihan</w:t>
      </w:r>
      <w:r w:rsidRPr="004D5570">
        <w:rPr>
          <w:rFonts w:ascii="Times New Roman" w:hAnsi="Times New Roman" w:cs="Times New Roman"/>
          <w:spacing w:val="1"/>
          <w:sz w:val="24"/>
          <w:szCs w:val="24"/>
        </w:rPr>
        <w:t xml:space="preserve"> </w:t>
      </w:r>
      <w:r w:rsidRPr="004D5570">
        <w:rPr>
          <w:rFonts w:ascii="Times New Roman" w:hAnsi="Times New Roman" w:cs="Times New Roman"/>
          <w:sz w:val="24"/>
          <w:szCs w:val="24"/>
        </w:rPr>
        <w:t>obat.</w:t>
      </w:r>
    </w:p>
    <w:p w:rsidR="004D5570" w:rsidRDefault="006F5948" w:rsidP="004D5570">
      <w:pPr>
        <w:pStyle w:val="ListParagraph"/>
        <w:widowControl w:val="0"/>
        <w:numPr>
          <w:ilvl w:val="2"/>
          <w:numId w:val="12"/>
        </w:numPr>
        <w:tabs>
          <w:tab w:val="left" w:pos="1186"/>
        </w:tabs>
        <w:autoSpaceDE w:val="0"/>
        <w:autoSpaceDN w:val="0"/>
        <w:spacing w:before="129" w:after="0" w:line="240" w:lineRule="auto"/>
        <w:rPr>
          <w:rFonts w:ascii="Times New Roman" w:hAnsi="Times New Roman" w:cs="Times New Roman"/>
          <w:sz w:val="24"/>
          <w:szCs w:val="24"/>
        </w:rPr>
      </w:pPr>
      <w:r w:rsidRPr="004D5570">
        <w:rPr>
          <w:rFonts w:ascii="Times New Roman" w:hAnsi="Times New Roman" w:cs="Times New Roman"/>
          <w:sz w:val="24"/>
          <w:szCs w:val="24"/>
        </w:rPr>
        <w:t>Menganalisis kesesuaian rancangan terapi</w:t>
      </w:r>
      <w:r w:rsidRPr="004D5570">
        <w:rPr>
          <w:rFonts w:ascii="Times New Roman" w:hAnsi="Times New Roman" w:cs="Times New Roman"/>
          <w:spacing w:val="-3"/>
          <w:sz w:val="24"/>
          <w:szCs w:val="24"/>
        </w:rPr>
        <w:t xml:space="preserve"> </w:t>
      </w:r>
      <w:r w:rsidRPr="004D5570">
        <w:rPr>
          <w:rFonts w:ascii="Times New Roman" w:hAnsi="Times New Roman" w:cs="Times New Roman"/>
          <w:sz w:val="24"/>
          <w:szCs w:val="24"/>
        </w:rPr>
        <w:t>obat.</w:t>
      </w:r>
    </w:p>
    <w:p w:rsidR="006F5948" w:rsidRPr="004D5570" w:rsidRDefault="006F5948" w:rsidP="004D5570">
      <w:pPr>
        <w:pStyle w:val="ListParagraph"/>
        <w:widowControl w:val="0"/>
        <w:numPr>
          <w:ilvl w:val="2"/>
          <w:numId w:val="12"/>
        </w:numPr>
        <w:tabs>
          <w:tab w:val="left" w:pos="1186"/>
        </w:tabs>
        <w:autoSpaceDE w:val="0"/>
        <w:autoSpaceDN w:val="0"/>
        <w:spacing w:before="129" w:after="0" w:line="240" w:lineRule="auto"/>
        <w:rPr>
          <w:rFonts w:ascii="Times New Roman" w:hAnsi="Times New Roman" w:cs="Times New Roman"/>
          <w:sz w:val="24"/>
          <w:szCs w:val="24"/>
        </w:rPr>
      </w:pPr>
      <w:r w:rsidRPr="004D5570">
        <w:rPr>
          <w:rFonts w:ascii="Times New Roman" w:hAnsi="Times New Roman" w:cs="Times New Roman"/>
          <w:sz w:val="24"/>
          <w:szCs w:val="24"/>
        </w:rPr>
        <w:t>Mengidentifikasi masalah terkait obat dan alternatif</w:t>
      </w:r>
      <w:r w:rsidRPr="004D5570">
        <w:rPr>
          <w:rFonts w:ascii="Times New Roman" w:hAnsi="Times New Roman" w:cs="Times New Roman"/>
          <w:spacing w:val="-4"/>
          <w:sz w:val="24"/>
          <w:szCs w:val="24"/>
        </w:rPr>
        <w:t xml:space="preserve"> </w:t>
      </w:r>
      <w:r w:rsidRPr="004D5570">
        <w:rPr>
          <w:rFonts w:ascii="Times New Roman" w:hAnsi="Times New Roman" w:cs="Times New Roman"/>
          <w:sz w:val="24"/>
          <w:szCs w:val="24"/>
        </w:rPr>
        <w:t>solusinya.</w:t>
      </w:r>
    </w:p>
    <w:p w:rsidR="006F5948" w:rsidRPr="00F21D54" w:rsidRDefault="006F5948" w:rsidP="006F5948">
      <w:pPr>
        <w:pStyle w:val="BodyText"/>
        <w:rPr>
          <w:szCs w:val="24"/>
        </w:rPr>
      </w:pPr>
    </w:p>
    <w:p w:rsidR="006F5948" w:rsidRPr="00F21D54" w:rsidRDefault="006F5948" w:rsidP="006F5948">
      <w:pPr>
        <w:pStyle w:val="BodyText"/>
        <w:spacing w:before="4"/>
        <w:rPr>
          <w:szCs w:val="24"/>
        </w:rPr>
      </w:pPr>
    </w:p>
    <w:p w:rsidR="006F5948" w:rsidRPr="00F21D54" w:rsidRDefault="006F5948" w:rsidP="006F5948">
      <w:pPr>
        <w:ind w:left="191"/>
        <w:rPr>
          <w:rFonts w:ascii="Times New Roman" w:hAnsi="Times New Roman" w:cs="Times New Roman"/>
          <w:b/>
          <w:sz w:val="24"/>
          <w:szCs w:val="24"/>
        </w:rPr>
      </w:pPr>
      <w:r w:rsidRPr="00F21D54">
        <w:rPr>
          <w:rFonts w:ascii="Times New Roman" w:hAnsi="Times New Roman" w:cs="Times New Roman"/>
          <w:b/>
          <w:sz w:val="24"/>
          <w:szCs w:val="24"/>
        </w:rPr>
        <w:t>AREA KOMPETENSI 2:</w:t>
      </w:r>
    </w:p>
    <w:p w:rsidR="006F5948" w:rsidRPr="004D5570" w:rsidRDefault="004D5570" w:rsidP="004D5570">
      <w:pPr>
        <w:spacing w:before="127"/>
        <w:ind w:left="757"/>
        <w:rPr>
          <w:rFonts w:ascii="Times New Roman" w:hAnsi="Times New Roman" w:cs="Times New Roman"/>
          <w:b/>
          <w:sz w:val="24"/>
          <w:szCs w:val="24"/>
        </w:rPr>
      </w:pPr>
      <w:r>
        <w:rPr>
          <w:rFonts w:ascii="Times New Roman" w:hAnsi="Times New Roman" w:cs="Times New Roman"/>
          <w:b/>
          <w:sz w:val="24"/>
          <w:szCs w:val="24"/>
        </w:rPr>
        <w:t>Pelayanan Sediaan Obat.</w:t>
      </w:r>
    </w:p>
    <w:p w:rsidR="006F5948" w:rsidRPr="00F21D54" w:rsidRDefault="006F5948" w:rsidP="006F5948">
      <w:pPr>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8" w:line="360" w:lineRule="auto"/>
        <w:ind w:left="757"/>
        <w:rPr>
          <w:szCs w:val="24"/>
        </w:rPr>
      </w:pPr>
      <w:proofErr w:type="gramStart"/>
      <w:r w:rsidRPr="00F21D54">
        <w:rPr>
          <w:szCs w:val="24"/>
        </w:rPr>
        <w:t>Mampu memberikan sediaan farmasi sesuai kebutuhan pasien disertai penjaminan mutu sediaan farmasi.</w:t>
      </w:r>
      <w:proofErr w:type="gramEnd"/>
    </w:p>
    <w:p w:rsidR="006F5948" w:rsidRPr="00F21D54" w:rsidRDefault="006F5948" w:rsidP="006F5948">
      <w:pPr>
        <w:spacing w:before="118"/>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53"/>
        </w:numPr>
        <w:tabs>
          <w:tab w:val="left" w:pos="1186"/>
        </w:tabs>
        <w:autoSpaceDE w:val="0"/>
        <w:autoSpaceDN w:val="0"/>
        <w:spacing w:before="128"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melakukan skrining resep.</w:t>
      </w:r>
    </w:p>
    <w:p w:rsidR="006F5948" w:rsidRPr="00F21D54" w:rsidRDefault="006F5948" w:rsidP="00282860">
      <w:pPr>
        <w:pStyle w:val="ListParagraph"/>
        <w:widowControl w:val="0"/>
        <w:numPr>
          <w:ilvl w:val="1"/>
          <w:numId w:val="53"/>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pilihan terapi obat dalam pelayanan</w:t>
      </w:r>
      <w:r w:rsidRPr="00F21D54">
        <w:rPr>
          <w:rFonts w:ascii="Times New Roman" w:hAnsi="Times New Roman" w:cs="Times New Roman"/>
          <w:spacing w:val="-12"/>
          <w:sz w:val="24"/>
          <w:szCs w:val="24"/>
        </w:rPr>
        <w:t xml:space="preserve"> </w:t>
      </w:r>
      <w:r w:rsidRPr="00F21D54">
        <w:rPr>
          <w:rFonts w:ascii="Times New Roman" w:hAnsi="Times New Roman" w:cs="Times New Roman"/>
          <w:sz w:val="24"/>
          <w:szCs w:val="24"/>
        </w:rPr>
        <w:t>swamedikasi.</w:t>
      </w:r>
    </w:p>
    <w:p w:rsidR="006F5948" w:rsidRPr="00F21D54" w:rsidRDefault="006F5948" w:rsidP="00282860">
      <w:pPr>
        <w:pStyle w:val="ListParagraph"/>
        <w:widowControl w:val="0"/>
        <w:numPr>
          <w:ilvl w:val="1"/>
          <w:numId w:val="53"/>
        </w:numPr>
        <w:tabs>
          <w:tab w:val="left" w:pos="1186"/>
        </w:tabs>
        <w:autoSpaceDE w:val="0"/>
        <w:autoSpaceDN w:val="0"/>
        <w:spacing w:before="127"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menyiapkan sediaan obat</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non-steril.</w:t>
      </w:r>
    </w:p>
    <w:p w:rsidR="006F5948" w:rsidRPr="00F21D54" w:rsidRDefault="006F5948" w:rsidP="00282860">
      <w:pPr>
        <w:pStyle w:val="ListParagraph"/>
        <w:widowControl w:val="0"/>
        <w:numPr>
          <w:ilvl w:val="1"/>
          <w:numId w:val="53"/>
        </w:numPr>
        <w:tabs>
          <w:tab w:val="left" w:pos="1186"/>
        </w:tabs>
        <w:autoSpaceDE w:val="0"/>
        <w:autoSpaceDN w:val="0"/>
        <w:spacing w:before="128"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melakukan pencampuran sediaan</w:t>
      </w:r>
      <w:r w:rsidRPr="00F21D54">
        <w:rPr>
          <w:rFonts w:ascii="Times New Roman" w:hAnsi="Times New Roman" w:cs="Times New Roman"/>
          <w:spacing w:val="-4"/>
          <w:sz w:val="24"/>
          <w:szCs w:val="24"/>
        </w:rPr>
        <w:t xml:space="preserve"> </w:t>
      </w:r>
      <w:r w:rsidRPr="00F21D54">
        <w:rPr>
          <w:rFonts w:ascii="Times New Roman" w:hAnsi="Times New Roman" w:cs="Times New Roman"/>
          <w:sz w:val="24"/>
          <w:szCs w:val="24"/>
        </w:rPr>
        <w:t>steril.</w:t>
      </w:r>
    </w:p>
    <w:p w:rsidR="006F5948" w:rsidRPr="00F21D54" w:rsidRDefault="006F5948" w:rsidP="00282860">
      <w:pPr>
        <w:pStyle w:val="ListParagraph"/>
        <w:widowControl w:val="0"/>
        <w:numPr>
          <w:ilvl w:val="1"/>
          <w:numId w:val="53"/>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memastikan obat memenuhi persyaratan</w:t>
      </w:r>
      <w:r w:rsidRPr="00F21D54">
        <w:rPr>
          <w:rFonts w:ascii="Times New Roman" w:hAnsi="Times New Roman" w:cs="Times New Roman"/>
          <w:spacing w:val="-12"/>
          <w:sz w:val="24"/>
          <w:szCs w:val="24"/>
        </w:rPr>
        <w:t xml:space="preserve"> </w:t>
      </w:r>
      <w:r w:rsidRPr="00F21D54">
        <w:rPr>
          <w:rFonts w:ascii="Times New Roman" w:hAnsi="Times New Roman" w:cs="Times New Roman"/>
          <w:sz w:val="24"/>
          <w:szCs w:val="24"/>
        </w:rPr>
        <w:t>mutu.</w:t>
      </w:r>
    </w:p>
    <w:p w:rsidR="006F5948" w:rsidRPr="00F21D54" w:rsidRDefault="006F5948" w:rsidP="00282860">
      <w:pPr>
        <w:pStyle w:val="ListParagraph"/>
        <w:widowControl w:val="0"/>
        <w:numPr>
          <w:ilvl w:val="1"/>
          <w:numId w:val="53"/>
        </w:numPr>
        <w:tabs>
          <w:tab w:val="left" w:pos="1186"/>
        </w:tabs>
        <w:autoSpaceDE w:val="0"/>
        <w:autoSpaceDN w:val="0"/>
        <w:spacing w:before="127"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menyerahkan sediaan farmasi kepada</w:t>
      </w:r>
      <w:r w:rsidRPr="00F21D54">
        <w:rPr>
          <w:rFonts w:ascii="Times New Roman" w:hAnsi="Times New Roman" w:cs="Times New Roman"/>
          <w:spacing w:val="-10"/>
          <w:sz w:val="24"/>
          <w:szCs w:val="24"/>
        </w:rPr>
        <w:t xml:space="preserve"> </w:t>
      </w:r>
      <w:r w:rsidRPr="00F21D54">
        <w:rPr>
          <w:rFonts w:ascii="Times New Roman" w:hAnsi="Times New Roman" w:cs="Times New Roman"/>
          <w:sz w:val="24"/>
          <w:szCs w:val="24"/>
        </w:rPr>
        <w:t>pasien.</w:t>
      </w:r>
    </w:p>
    <w:p w:rsidR="006F5948" w:rsidRPr="00F21D54" w:rsidRDefault="006F5948" w:rsidP="006F5948">
      <w:pPr>
        <w:pStyle w:val="BodyText"/>
        <w:rPr>
          <w:szCs w:val="24"/>
        </w:rPr>
      </w:pPr>
    </w:p>
    <w:p w:rsidR="006F5948" w:rsidRPr="00F21D54" w:rsidRDefault="006F5948" w:rsidP="006F5948">
      <w:pPr>
        <w:pStyle w:val="BodyText"/>
        <w:spacing w:before="4"/>
        <w:rPr>
          <w:szCs w:val="24"/>
        </w:rPr>
      </w:pPr>
    </w:p>
    <w:p w:rsidR="006F5948" w:rsidRPr="00F21D54" w:rsidRDefault="006F5948" w:rsidP="006F5948">
      <w:pPr>
        <w:ind w:left="191"/>
        <w:rPr>
          <w:rFonts w:ascii="Times New Roman" w:hAnsi="Times New Roman" w:cs="Times New Roman"/>
          <w:b/>
          <w:sz w:val="24"/>
          <w:szCs w:val="24"/>
        </w:rPr>
      </w:pPr>
      <w:r w:rsidRPr="00F21D54">
        <w:rPr>
          <w:rFonts w:ascii="Times New Roman" w:hAnsi="Times New Roman" w:cs="Times New Roman"/>
          <w:b/>
          <w:sz w:val="24"/>
          <w:szCs w:val="24"/>
        </w:rPr>
        <w:t>AREA KOMPETENSI 3:</w:t>
      </w:r>
    </w:p>
    <w:p w:rsidR="006F5948" w:rsidRPr="00F21D54" w:rsidRDefault="006F5948" w:rsidP="006F5948">
      <w:pPr>
        <w:spacing w:before="129"/>
        <w:ind w:left="757"/>
        <w:rPr>
          <w:rFonts w:ascii="Times New Roman" w:hAnsi="Times New Roman" w:cs="Times New Roman"/>
          <w:b/>
          <w:sz w:val="24"/>
          <w:szCs w:val="24"/>
        </w:rPr>
      </w:pPr>
      <w:r w:rsidRPr="00F21D54">
        <w:rPr>
          <w:rFonts w:ascii="Times New Roman" w:hAnsi="Times New Roman" w:cs="Times New Roman"/>
          <w:b/>
          <w:sz w:val="24"/>
          <w:szCs w:val="24"/>
        </w:rPr>
        <w:t>Pembuatan dan Pendistribusian Sediaan Obat.</w:t>
      </w:r>
    </w:p>
    <w:p w:rsidR="006F5948" w:rsidRPr="00F21D54" w:rsidRDefault="006F5948" w:rsidP="006F5948">
      <w:pPr>
        <w:pStyle w:val="BodyText"/>
        <w:spacing w:before="4"/>
        <w:rPr>
          <w:b/>
          <w:szCs w:val="24"/>
        </w:rPr>
      </w:pPr>
    </w:p>
    <w:p w:rsidR="006F5948" w:rsidRPr="00F21D54" w:rsidRDefault="006F5948" w:rsidP="006F5948">
      <w:pPr>
        <w:spacing w:before="1"/>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tabs>
          <w:tab w:val="left" w:pos="1722"/>
          <w:tab w:val="left" w:pos="3176"/>
          <w:tab w:val="left" w:pos="3813"/>
          <w:tab w:val="left" w:pos="4411"/>
          <w:tab w:val="left" w:pos="5521"/>
          <w:tab w:val="left" w:pos="6953"/>
          <w:tab w:val="left" w:pos="7786"/>
        </w:tabs>
        <w:spacing w:before="128" w:line="360" w:lineRule="auto"/>
        <w:ind w:left="758" w:right="134"/>
        <w:rPr>
          <w:szCs w:val="24"/>
        </w:rPr>
      </w:pPr>
      <w:proofErr w:type="gramStart"/>
      <w:r w:rsidRPr="00F21D54">
        <w:rPr>
          <w:szCs w:val="24"/>
        </w:rPr>
        <w:t>Mampu</w:t>
      </w:r>
      <w:r w:rsidRPr="00F21D54">
        <w:rPr>
          <w:szCs w:val="24"/>
        </w:rPr>
        <w:tab/>
        <w:t>menerapkan</w:t>
      </w:r>
      <w:r w:rsidRPr="00F21D54">
        <w:rPr>
          <w:szCs w:val="24"/>
        </w:rPr>
        <w:tab/>
        <w:t>ilmu</w:t>
      </w:r>
      <w:r w:rsidRPr="00F21D54">
        <w:rPr>
          <w:szCs w:val="24"/>
        </w:rPr>
        <w:tab/>
        <w:t>dan</w:t>
      </w:r>
      <w:r w:rsidRPr="00F21D54">
        <w:rPr>
          <w:szCs w:val="24"/>
        </w:rPr>
        <w:tab/>
        <w:t>teknologi</w:t>
      </w:r>
      <w:r w:rsidRPr="00F21D54">
        <w:rPr>
          <w:szCs w:val="24"/>
        </w:rPr>
        <w:tab/>
        <w:t>kefarmasian</w:t>
      </w:r>
      <w:r w:rsidRPr="00F21D54">
        <w:rPr>
          <w:szCs w:val="24"/>
        </w:rPr>
        <w:tab/>
        <w:t>dalam</w:t>
      </w:r>
      <w:r w:rsidRPr="00F21D54">
        <w:rPr>
          <w:szCs w:val="24"/>
        </w:rPr>
        <w:tab/>
      </w:r>
      <w:r w:rsidRPr="00F21D54">
        <w:rPr>
          <w:spacing w:val="-1"/>
          <w:szCs w:val="24"/>
        </w:rPr>
        <w:t xml:space="preserve">perancangan, </w:t>
      </w:r>
      <w:r w:rsidRPr="00F21D54">
        <w:rPr>
          <w:szCs w:val="24"/>
        </w:rPr>
        <w:t>pembuatan, dan penjaminan mutu sediaan</w:t>
      </w:r>
      <w:r w:rsidRPr="00F21D54">
        <w:rPr>
          <w:spacing w:val="-2"/>
          <w:szCs w:val="24"/>
        </w:rPr>
        <w:t xml:space="preserve"> </w:t>
      </w:r>
      <w:r w:rsidRPr="00F21D54">
        <w:rPr>
          <w:szCs w:val="24"/>
        </w:rPr>
        <w:t>obat.</w:t>
      </w:r>
      <w:proofErr w:type="gramEnd"/>
    </w:p>
    <w:p w:rsidR="006F5948" w:rsidRPr="00F21D54" w:rsidRDefault="006F5948" w:rsidP="006F5948">
      <w:pPr>
        <w:spacing w:before="117"/>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52"/>
        </w:numPr>
        <w:tabs>
          <w:tab w:val="left" w:pos="1186"/>
        </w:tabs>
        <w:autoSpaceDE w:val="0"/>
        <w:autoSpaceDN w:val="0"/>
        <w:spacing w:before="71"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merancang formulasi sediaan</w:t>
      </w:r>
      <w:r w:rsidRPr="00F21D54">
        <w:rPr>
          <w:rFonts w:ascii="Times New Roman" w:hAnsi="Times New Roman" w:cs="Times New Roman"/>
          <w:spacing w:val="-3"/>
          <w:sz w:val="24"/>
          <w:szCs w:val="24"/>
        </w:rPr>
        <w:t xml:space="preserve"> </w:t>
      </w:r>
      <w:r w:rsidRPr="00F21D54">
        <w:rPr>
          <w:rFonts w:ascii="Times New Roman" w:hAnsi="Times New Roman" w:cs="Times New Roman"/>
          <w:sz w:val="24"/>
          <w:szCs w:val="24"/>
        </w:rPr>
        <w:t>obat.</w:t>
      </w:r>
    </w:p>
    <w:p w:rsidR="006F5948" w:rsidRPr="00F21D54" w:rsidRDefault="006F5948" w:rsidP="00282860">
      <w:pPr>
        <w:pStyle w:val="ListParagraph"/>
        <w:widowControl w:val="0"/>
        <w:numPr>
          <w:ilvl w:val="1"/>
          <w:numId w:val="52"/>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mempertimbangkan persyaratan pembuatan sediaan</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obat.</w:t>
      </w:r>
    </w:p>
    <w:p w:rsidR="006F5948" w:rsidRPr="00F21D54" w:rsidRDefault="006F5948" w:rsidP="004D5570">
      <w:pPr>
        <w:pStyle w:val="ListParagraph"/>
        <w:widowControl w:val="0"/>
        <w:numPr>
          <w:ilvl w:val="1"/>
          <w:numId w:val="52"/>
        </w:numPr>
        <w:tabs>
          <w:tab w:val="left" w:pos="1186"/>
        </w:tabs>
        <w:autoSpaceDE w:val="0"/>
        <w:autoSpaceDN w:val="0"/>
        <w:spacing w:before="126"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membuat sediaan obat sesuai prinsip penjaminan</w:t>
      </w:r>
      <w:r w:rsidRPr="00F21D54">
        <w:rPr>
          <w:rFonts w:ascii="Times New Roman" w:hAnsi="Times New Roman" w:cs="Times New Roman"/>
          <w:spacing w:val="-6"/>
          <w:sz w:val="24"/>
          <w:szCs w:val="24"/>
        </w:rPr>
        <w:t xml:space="preserve"> </w:t>
      </w:r>
      <w:r w:rsidRPr="00F21D54">
        <w:rPr>
          <w:rFonts w:ascii="Times New Roman" w:hAnsi="Times New Roman" w:cs="Times New Roman"/>
          <w:sz w:val="24"/>
          <w:szCs w:val="24"/>
        </w:rPr>
        <w:t>mutu.</w:t>
      </w:r>
    </w:p>
    <w:p w:rsidR="006F5948" w:rsidRPr="00F21D54" w:rsidRDefault="006F5948" w:rsidP="004D5570">
      <w:pPr>
        <w:pStyle w:val="ListParagraph"/>
        <w:widowControl w:val="0"/>
        <w:numPr>
          <w:ilvl w:val="1"/>
          <w:numId w:val="52"/>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mengevaluasi mutu sediaan</w:t>
      </w:r>
      <w:r w:rsidRPr="00F21D54">
        <w:rPr>
          <w:rFonts w:ascii="Times New Roman" w:hAnsi="Times New Roman" w:cs="Times New Roman"/>
          <w:spacing w:val="-1"/>
          <w:sz w:val="24"/>
          <w:szCs w:val="24"/>
        </w:rPr>
        <w:t xml:space="preserve"> </w:t>
      </w:r>
      <w:r w:rsidRPr="00F21D54">
        <w:rPr>
          <w:rFonts w:ascii="Times New Roman" w:hAnsi="Times New Roman" w:cs="Times New Roman"/>
          <w:sz w:val="24"/>
          <w:szCs w:val="24"/>
        </w:rPr>
        <w:t>obat.</w:t>
      </w:r>
    </w:p>
    <w:p w:rsidR="006F5948" w:rsidRPr="00F21D54" w:rsidRDefault="006F5948" w:rsidP="004D5570">
      <w:pPr>
        <w:pStyle w:val="ListParagraph"/>
        <w:widowControl w:val="0"/>
        <w:numPr>
          <w:ilvl w:val="1"/>
          <w:numId w:val="52"/>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lastRenderedPageBreak/>
        <w:t>Mampu mendistribusikan obat disertai penjaminan mutu</w:t>
      </w:r>
      <w:r w:rsidRPr="00F21D54">
        <w:rPr>
          <w:rFonts w:ascii="Times New Roman" w:hAnsi="Times New Roman" w:cs="Times New Roman"/>
          <w:spacing w:val="-10"/>
          <w:sz w:val="24"/>
          <w:szCs w:val="24"/>
        </w:rPr>
        <w:t xml:space="preserve"> </w:t>
      </w:r>
      <w:r w:rsidRPr="00F21D54">
        <w:rPr>
          <w:rFonts w:ascii="Times New Roman" w:hAnsi="Times New Roman" w:cs="Times New Roman"/>
          <w:sz w:val="24"/>
          <w:szCs w:val="24"/>
        </w:rPr>
        <w:t>sediaan.</w:t>
      </w:r>
    </w:p>
    <w:p w:rsidR="006F5948" w:rsidRPr="00F21D54" w:rsidRDefault="006F5948" w:rsidP="006F5948">
      <w:pPr>
        <w:pStyle w:val="BodyText"/>
        <w:rPr>
          <w:szCs w:val="24"/>
        </w:rPr>
      </w:pPr>
    </w:p>
    <w:p w:rsidR="006F5948" w:rsidRPr="00F21D54" w:rsidRDefault="006F5948" w:rsidP="006F5948">
      <w:pPr>
        <w:pStyle w:val="BodyText"/>
        <w:spacing w:before="5"/>
        <w:rPr>
          <w:szCs w:val="24"/>
        </w:rPr>
      </w:pPr>
    </w:p>
    <w:p w:rsidR="006F5948" w:rsidRPr="00F21D54" w:rsidRDefault="006F5948" w:rsidP="006F5948">
      <w:pPr>
        <w:ind w:left="191"/>
        <w:rPr>
          <w:rFonts w:ascii="Times New Roman" w:hAnsi="Times New Roman" w:cs="Times New Roman"/>
          <w:b/>
          <w:sz w:val="24"/>
          <w:szCs w:val="24"/>
        </w:rPr>
      </w:pPr>
      <w:r w:rsidRPr="00F21D54">
        <w:rPr>
          <w:rFonts w:ascii="Times New Roman" w:hAnsi="Times New Roman" w:cs="Times New Roman"/>
          <w:b/>
          <w:sz w:val="24"/>
          <w:szCs w:val="24"/>
        </w:rPr>
        <w:t>AREA KOMPETENSI 4:</w:t>
      </w:r>
    </w:p>
    <w:p w:rsidR="006F5948" w:rsidRPr="00F21D54" w:rsidRDefault="006F5948" w:rsidP="006F5948">
      <w:pPr>
        <w:spacing w:before="126"/>
        <w:ind w:left="757"/>
        <w:rPr>
          <w:rFonts w:ascii="Times New Roman" w:hAnsi="Times New Roman" w:cs="Times New Roman"/>
          <w:b/>
          <w:sz w:val="24"/>
          <w:szCs w:val="24"/>
        </w:rPr>
      </w:pPr>
      <w:r w:rsidRPr="00F21D54">
        <w:rPr>
          <w:rFonts w:ascii="Times New Roman" w:hAnsi="Times New Roman" w:cs="Times New Roman"/>
          <w:b/>
          <w:sz w:val="24"/>
          <w:szCs w:val="24"/>
        </w:rPr>
        <w:t>Pelayanan Informasi Obat dan Pengobatan.</w:t>
      </w:r>
    </w:p>
    <w:p w:rsidR="006F5948" w:rsidRPr="00F21D54" w:rsidRDefault="006F5948" w:rsidP="006F5948">
      <w:pPr>
        <w:pStyle w:val="BodyText"/>
        <w:spacing w:before="5"/>
        <w:rPr>
          <w:b/>
          <w:szCs w:val="24"/>
        </w:rPr>
      </w:pPr>
    </w:p>
    <w:p w:rsidR="006F5948" w:rsidRPr="00F21D54" w:rsidRDefault="006F5948" w:rsidP="006F5948">
      <w:pPr>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9" w:line="360" w:lineRule="auto"/>
        <w:ind w:left="757" w:right="148"/>
        <w:rPr>
          <w:szCs w:val="24"/>
        </w:rPr>
      </w:pPr>
      <w:proofErr w:type="gramStart"/>
      <w:r w:rsidRPr="00F21D54">
        <w:rPr>
          <w:szCs w:val="24"/>
        </w:rPr>
        <w:t>Mampu mencari, mengevaluasi, menyiapkan, dan memberikan informasi tentang obat, pengobatan, dan penggunaan obat yang</w:t>
      </w:r>
      <w:r w:rsidRPr="00F21D54">
        <w:rPr>
          <w:spacing w:val="-7"/>
          <w:szCs w:val="24"/>
        </w:rPr>
        <w:t xml:space="preserve"> </w:t>
      </w:r>
      <w:r w:rsidRPr="00F21D54">
        <w:rPr>
          <w:szCs w:val="24"/>
        </w:rPr>
        <w:t>rasional.</w:t>
      </w:r>
      <w:proofErr w:type="gramEnd"/>
    </w:p>
    <w:p w:rsidR="006F5948" w:rsidRPr="00F21D54" w:rsidRDefault="006F5948" w:rsidP="006F5948">
      <w:pPr>
        <w:spacing w:before="117"/>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50"/>
        </w:numPr>
        <w:tabs>
          <w:tab w:val="left" w:pos="1186"/>
        </w:tabs>
        <w:autoSpaceDE w:val="0"/>
        <w:autoSpaceDN w:val="0"/>
        <w:spacing w:before="129"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mencari, mengevaluasi dan menyiapkan informasi</w:t>
      </w:r>
      <w:r w:rsidRPr="00F21D54">
        <w:rPr>
          <w:rFonts w:ascii="Times New Roman" w:hAnsi="Times New Roman" w:cs="Times New Roman"/>
          <w:spacing w:val="-9"/>
          <w:sz w:val="24"/>
          <w:szCs w:val="24"/>
        </w:rPr>
        <w:t xml:space="preserve"> </w:t>
      </w:r>
      <w:r w:rsidRPr="00F21D54">
        <w:rPr>
          <w:rFonts w:ascii="Times New Roman" w:hAnsi="Times New Roman" w:cs="Times New Roman"/>
          <w:sz w:val="24"/>
          <w:szCs w:val="24"/>
        </w:rPr>
        <w:t>obat.</w:t>
      </w:r>
    </w:p>
    <w:p w:rsidR="006F5948" w:rsidRPr="00F21D54" w:rsidRDefault="006F5948" w:rsidP="00282860">
      <w:pPr>
        <w:pStyle w:val="ListParagraph"/>
        <w:widowControl w:val="0"/>
        <w:numPr>
          <w:ilvl w:val="1"/>
          <w:numId w:val="50"/>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memberikan informasi tentang obat dan</w:t>
      </w:r>
      <w:r w:rsidRPr="00F21D54">
        <w:rPr>
          <w:rFonts w:ascii="Times New Roman" w:hAnsi="Times New Roman" w:cs="Times New Roman"/>
          <w:spacing w:val="-4"/>
          <w:sz w:val="24"/>
          <w:szCs w:val="24"/>
        </w:rPr>
        <w:t xml:space="preserve"> </w:t>
      </w:r>
      <w:r w:rsidRPr="00F21D54">
        <w:rPr>
          <w:rFonts w:ascii="Times New Roman" w:hAnsi="Times New Roman" w:cs="Times New Roman"/>
          <w:sz w:val="24"/>
          <w:szCs w:val="24"/>
        </w:rPr>
        <w:t>pengobatan.</w:t>
      </w:r>
    </w:p>
    <w:p w:rsidR="006F5948" w:rsidRPr="00F21D54" w:rsidRDefault="006F5948" w:rsidP="00282860">
      <w:pPr>
        <w:pStyle w:val="ListParagraph"/>
        <w:widowControl w:val="0"/>
        <w:numPr>
          <w:ilvl w:val="1"/>
          <w:numId w:val="50"/>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melakukan promosi penggunaan obat yang</w:t>
      </w:r>
      <w:r w:rsidRPr="00F21D54">
        <w:rPr>
          <w:rFonts w:ascii="Times New Roman" w:hAnsi="Times New Roman" w:cs="Times New Roman"/>
          <w:spacing w:val="-4"/>
          <w:sz w:val="24"/>
          <w:szCs w:val="24"/>
        </w:rPr>
        <w:t xml:space="preserve"> </w:t>
      </w:r>
      <w:r w:rsidRPr="00F21D54">
        <w:rPr>
          <w:rFonts w:ascii="Times New Roman" w:hAnsi="Times New Roman" w:cs="Times New Roman"/>
          <w:sz w:val="24"/>
          <w:szCs w:val="24"/>
        </w:rPr>
        <w:t>rasional.</w:t>
      </w:r>
    </w:p>
    <w:p w:rsidR="006F5948" w:rsidRPr="00F21D54" w:rsidRDefault="006F5948" w:rsidP="006F5948">
      <w:pPr>
        <w:pStyle w:val="BodyText"/>
        <w:rPr>
          <w:szCs w:val="24"/>
        </w:rPr>
      </w:pPr>
    </w:p>
    <w:p w:rsidR="006F5948" w:rsidRPr="00F21D54" w:rsidRDefault="006F5948" w:rsidP="006F5948">
      <w:pPr>
        <w:pStyle w:val="BodyText"/>
        <w:spacing w:before="5"/>
        <w:rPr>
          <w:szCs w:val="24"/>
        </w:rPr>
      </w:pPr>
    </w:p>
    <w:p w:rsidR="006F5948" w:rsidRPr="00F21D54" w:rsidRDefault="006F5948" w:rsidP="006F5948">
      <w:pPr>
        <w:ind w:left="191"/>
        <w:rPr>
          <w:rFonts w:ascii="Times New Roman" w:hAnsi="Times New Roman" w:cs="Times New Roman"/>
          <w:b/>
          <w:sz w:val="24"/>
          <w:szCs w:val="24"/>
        </w:rPr>
      </w:pPr>
      <w:r w:rsidRPr="00F21D54">
        <w:rPr>
          <w:rFonts w:ascii="Times New Roman" w:hAnsi="Times New Roman" w:cs="Times New Roman"/>
          <w:b/>
          <w:sz w:val="24"/>
          <w:szCs w:val="24"/>
        </w:rPr>
        <w:t>AREA KOMPETENSI 5:</w:t>
      </w:r>
    </w:p>
    <w:p w:rsidR="006F5948" w:rsidRPr="00F21D54" w:rsidRDefault="006F5948" w:rsidP="006F5948">
      <w:pPr>
        <w:spacing w:before="126"/>
        <w:ind w:left="757"/>
        <w:rPr>
          <w:rFonts w:ascii="Times New Roman" w:hAnsi="Times New Roman" w:cs="Times New Roman"/>
          <w:b/>
          <w:sz w:val="24"/>
          <w:szCs w:val="24"/>
        </w:rPr>
      </w:pPr>
      <w:r w:rsidRPr="00F21D54">
        <w:rPr>
          <w:rFonts w:ascii="Times New Roman" w:hAnsi="Times New Roman" w:cs="Times New Roman"/>
          <w:b/>
          <w:sz w:val="24"/>
          <w:szCs w:val="24"/>
        </w:rPr>
        <w:t>Komunikasi dan Kolaborasi Interpersonal.</w:t>
      </w:r>
    </w:p>
    <w:p w:rsidR="006F5948" w:rsidRPr="00F21D54" w:rsidRDefault="006F5948" w:rsidP="006F5948">
      <w:pPr>
        <w:pStyle w:val="BodyText"/>
        <w:spacing w:before="5"/>
        <w:rPr>
          <w:b/>
          <w:szCs w:val="24"/>
        </w:rPr>
      </w:pPr>
    </w:p>
    <w:p w:rsidR="006F5948" w:rsidRPr="00F21D54" w:rsidRDefault="006F5948" w:rsidP="006F5948">
      <w:pPr>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9" w:line="360" w:lineRule="auto"/>
        <w:ind w:left="757" w:right="128"/>
        <w:rPr>
          <w:szCs w:val="24"/>
        </w:rPr>
      </w:pPr>
      <w:proofErr w:type="gramStart"/>
      <w:r w:rsidRPr="00F21D54">
        <w:rPr>
          <w:szCs w:val="24"/>
        </w:rPr>
        <w:t>Mampu berkomunikasi, beradaptasi dalam lingkungan baru, dan membangun hubungan interpersonal.</w:t>
      </w:r>
      <w:proofErr w:type="gramEnd"/>
    </w:p>
    <w:p w:rsidR="006F5948" w:rsidRPr="00F21D54" w:rsidRDefault="006F5948" w:rsidP="006F5948">
      <w:pPr>
        <w:spacing w:before="117"/>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49"/>
        </w:numPr>
        <w:tabs>
          <w:tab w:val="left" w:pos="1186"/>
        </w:tabs>
        <w:autoSpaceDE w:val="0"/>
        <w:autoSpaceDN w:val="0"/>
        <w:spacing w:before="128"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menerapkan prinsip-prinsip komunikasi</w:t>
      </w:r>
      <w:r w:rsidRPr="00F21D54">
        <w:rPr>
          <w:rFonts w:ascii="Times New Roman" w:hAnsi="Times New Roman" w:cs="Times New Roman"/>
          <w:spacing w:val="-6"/>
          <w:sz w:val="24"/>
          <w:szCs w:val="24"/>
        </w:rPr>
        <w:t xml:space="preserve"> </w:t>
      </w:r>
      <w:r w:rsidRPr="00F21D54">
        <w:rPr>
          <w:rFonts w:ascii="Times New Roman" w:hAnsi="Times New Roman" w:cs="Times New Roman"/>
          <w:sz w:val="24"/>
          <w:szCs w:val="24"/>
        </w:rPr>
        <w:t>efektif.</w:t>
      </w:r>
    </w:p>
    <w:p w:rsidR="006F5948" w:rsidRPr="00F21D54" w:rsidRDefault="006F5948" w:rsidP="00282860">
      <w:pPr>
        <w:pStyle w:val="ListParagraph"/>
        <w:widowControl w:val="0"/>
        <w:numPr>
          <w:ilvl w:val="1"/>
          <w:numId w:val="49"/>
        </w:numPr>
        <w:tabs>
          <w:tab w:val="left" w:pos="1186"/>
        </w:tabs>
        <w:autoSpaceDE w:val="0"/>
        <w:autoSpaceDN w:val="0"/>
        <w:spacing w:before="127"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bekerja dalam</w:t>
      </w:r>
      <w:r w:rsidRPr="00F21D54">
        <w:rPr>
          <w:rFonts w:ascii="Times New Roman" w:hAnsi="Times New Roman" w:cs="Times New Roman"/>
          <w:spacing w:val="-4"/>
          <w:sz w:val="24"/>
          <w:szCs w:val="24"/>
        </w:rPr>
        <w:t xml:space="preserve"> </w:t>
      </w:r>
      <w:r w:rsidRPr="00F21D54">
        <w:rPr>
          <w:rFonts w:ascii="Times New Roman" w:hAnsi="Times New Roman" w:cs="Times New Roman"/>
          <w:sz w:val="24"/>
          <w:szCs w:val="24"/>
        </w:rPr>
        <w:t>tim.</w:t>
      </w:r>
    </w:p>
    <w:p w:rsidR="006F5948" w:rsidRPr="00F21D54" w:rsidRDefault="006F5948" w:rsidP="006F5948">
      <w:pPr>
        <w:pStyle w:val="BodyText"/>
        <w:rPr>
          <w:szCs w:val="24"/>
        </w:rPr>
      </w:pPr>
    </w:p>
    <w:p w:rsidR="006F5948" w:rsidRPr="00F21D54" w:rsidRDefault="006F5948" w:rsidP="006F5948">
      <w:pPr>
        <w:pStyle w:val="BodyText"/>
        <w:spacing w:before="4"/>
        <w:rPr>
          <w:szCs w:val="24"/>
        </w:rPr>
      </w:pPr>
    </w:p>
    <w:p w:rsidR="006F5948" w:rsidRPr="00F21D54" w:rsidRDefault="006F5948" w:rsidP="006F5948">
      <w:pPr>
        <w:spacing w:before="1"/>
        <w:ind w:left="191"/>
        <w:rPr>
          <w:rFonts w:ascii="Times New Roman" w:hAnsi="Times New Roman" w:cs="Times New Roman"/>
          <w:b/>
          <w:sz w:val="24"/>
          <w:szCs w:val="24"/>
        </w:rPr>
      </w:pPr>
      <w:r w:rsidRPr="00F21D54">
        <w:rPr>
          <w:rFonts w:ascii="Times New Roman" w:hAnsi="Times New Roman" w:cs="Times New Roman"/>
          <w:b/>
          <w:sz w:val="24"/>
          <w:szCs w:val="24"/>
        </w:rPr>
        <w:t>AREA KOMPETENSI 6:</w:t>
      </w:r>
    </w:p>
    <w:p w:rsidR="006F5948" w:rsidRPr="004D5570" w:rsidRDefault="004D5570" w:rsidP="004D5570">
      <w:pPr>
        <w:spacing w:before="126"/>
        <w:ind w:left="757"/>
        <w:rPr>
          <w:rFonts w:ascii="Times New Roman" w:hAnsi="Times New Roman" w:cs="Times New Roman"/>
          <w:b/>
          <w:sz w:val="24"/>
          <w:szCs w:val="24"/>
        </w:rPr>
      </w:pPr>
      <w:r>
        <w:rPr>
          <w:rFonts w:ascii="Times New Roman" w:hAnsi="Times New Roman" w:cs="Times New Roman"/>
          <w:b/>
          <w:sz w:val="24"/>
          <w:szCs w:val="24"/>
        </w:rPr>
        <w:t>Kepemimpinan dan Manajemen.</w:t>
      </w:r>
    </w:p>
    <w:p w:rsidR="006F5948" w:rsidRPr="00F21D54" w:rsidRDefault="006F5948" w:rsidP="006F5948">
      <w:pPr>
        <w:spacing w:before="1"/>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8" w:line="360" w:lineRule="auto"/>
        <w:ind w:left="757"/>
        <w:rPr>
          <w:szCs w:val="24"/>
        </w:rPr>
      </w:pPr>
      <w:proofErr w:type="gramStart"/>
      <w:r w:rsidRPr="00F21D54">
        <w:rPr>
          <w:szCs w:val="24"/>
        </w:rPr>
        <w:t>Mampu menerapkan prinsip manajemen dan kepemimpinan dalam melaksanakan tugas mandiri dan/atau mengelola tugas kelompok.</w:t>
      </w:r>
      <w:proofErr w:type="gramEnd"/>
    </w:p>
    <w:p w:rsidR="006F5948" w:rsidRPr="00F21D54" w:rsidRDefault="006F5948" w:rsidP="006F5948">
      <w:pPr>
        <w:spacing w:before="117"/>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48"/>
        </w:numPr>
        <w:tabs>
          <w:tab w:val="left" w:pos="1186"/>
        </w:tabs>
        <w:autoSpaceDE w:val="0"/>
        <w:autoSpaceDN w:val="0"/>
        <w:spacing w:before="129"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mengelola tugas mandiri dan/atau tugas</w:t>
      </w:r>
      <w:r w:rsidRPr="00F21D54">
        <w:rPr>
          <w:rFonts w:ascii="Times New Roman" w:hAnsi="Times New Roman" w:cs="Times New Roman"/>
          <w:spacing w:val="-7"/>
          <w:sz w:val="24"/>
          <w:szCs w:val="24"/>
        </w:rPr>
        <w:t xml:space="preserve"> </w:t>
      </w:r>
      <w:r w:rsidRPr="00F21D54">
        <w:rPr>
          <w:rFonts w:ascii="Times New Roman" w:hAnsi="Times New Roman" w:cs="Times New Roman"/>
          <w:sz w:val="24"/>
          <w:szCs w:val="24"/>
        </w:rPr>
        <w:t>kelompok.</w:t>
      </w:r>
    </w:p>
    <w:p w:rsidR="006F5948" w:rsidRPr="00F21D54" w:rsidRDefault="006F5948" w:rsidP="00282860">
      <w:pPr>
        <w:pStyle w:val="ListParagraph"/>
        <w:widowControl w:val="0"/>
        <w:numPr>
          <w:ilvl w:val="1"/>
          <w:numId w:val="48"/>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mengambil keputusan berdasarkan informasi dan/atau</w:t>
      </w:r>
      <w:r w:rsidRPr="00F21D54">
        <w:rPr>
          <w:rFonts w:ascii="Times New Roman" w:hAnsi="Times New Roman" w:cs="Times New Roman"/>
          <w:spacing w:val="-10"/>
          <w:sz w:val="24"/>
          <w:szCs w:val="24"/>
        </w:rPr>
        <w:t xml:space="preserve"> </w:t>
      </w:r>
      <w:r w:rsidRPr="00F21D54">
        <w:rPr>
          <w:rFonts w:ascii="Times New Roman" w:hAnsi="Times New Roman" w:cs="Times New Roman"/>
          <w:sz w:val="24"/>
          <w:szCs w:val="24"/>
        </w:rPr>
        <w:t>data.</w:t>
      </w:r>
    </w:p>
    <w:p w:rsidR="006F5948" w:rsidRPr="00F21D54" w:rsidRDefault="006F5948" w:rsidP="00282860">
      <w:pPr>
        <w:pStyle w:val="ListParagraph"/>
        <w:widowControl w:val="0"/>
        <w:numPr>
          <w:ilvl w:val="1"/>
          <w:numId w:val="48"/>
        </w:numPr>
        <w:tabs>
          <w:tab w:val="left" w:pos="1186"/>
        </w:tabs>
        <w:autoSpaceDE w:val="0"/>
        <w:autoSpaceDN w:val="0"/>
        <w:spacing w:before="71"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bertanggung-jawab atas tugas mandiri dan/atau</w:t>
      </w:r>
      <w:r w:rsidRPr="00F21D54">
        <w:rPr>
          <w:rFonts w:ascii="Times New Roman" w:hAnsi="Times New Roman" w:cs="Times New Roman"/>
          <w:spacing w:val="-11"/>
          <w:sz w:val="24"/>
          <w:szCs w:val="24"/>
        </w:rPr>
        <w:t xml:space="preserve"> </w:t>
      </w:r>
      <w:r w:rsidRPr="00F21D54">
        <w:rPr>
          <w:rFonts w:ascii="Times New Roman" w:hAnsi="Times New Roman" w:cs="Times New Roman"/>
          <w:sz w:val="24"/>
          <w:szCs w:val="24"/>
        </w:rPr>
        <w:t>kelompok.</w:t>
      </w:r>
    </w:p>
    <w:p w:rsidR="006F5948" w:rsidRPr="00F21D54" w:rsidRDefault="006F5948" w:rsidP="006F5948">
      <w:pPr>
        <w:pStyle w:val="BodyText"/>
        <w:rPr>
          <w:szCs w:val="24"/>
        </w:rPr>
      </w:pPr>
    </w:p>
    <w:p w:rsidR="006F5948" w:rsidRPr="00F21D54" w:rsidRDefault="006F5948" w:rsidP="006F5948">
      <w:pPr>
        <w:pStyle w:val="BodyText"/>
        <w:spacing w:before="1"/>
        <w:rPr>
          <w:szCs w:val="24"/>
        </w:rPr>
      </w:pPr>
    </w:p>
    <w:p w:rsidR="006F5948" w:rsidRPr="00F21D54" w:rsidRDefault="006F5948" w:rsidP="006F5948">
      <w:pPr>
        <w:spacing w:before="1"/>
        <w:ind w:left="191"/>
        <w:rPr>
          <w:rFonts w:ascii="Times New Roman" w:hAnsi="Times New Roman" w:cs="Times New Roman"/>
          <w:b/>
          <w:sz w:val="24"/>
          <w:szCs w:val="24"/>
        </w:rPr>
      </w:pPr>
      <w:r w:rsidRPr="00F21D54">
        <w:rPr>
          <w:rFonts w:ascii="Times New Roman" w:hAnsi="Times New Roman" w:cs="Times New Roman"/>
          <w:b/>
          <w:sz w:val="24"/>
          <w:szCs w:val="24"/>
        </w:rPr>
        <w:t>AREA KOMPETENSI 7:</w:t>
      </w:r>
    </w:p>
    <w:p w:rsidR="006F5948" w:rsidRPr="00F21D54" w:rsidRDefault="006F5948" w:rsidP="006F5948">
      <w:pPr>
        <w:spacing w:before="126"/>
        <w:ind w:left="757"/>
        <w:rPr>
          <w:rFonts w:ascii="Times New Roman" w:hAnsi="Times New Roman" w:cs="Times New Roman"/>
          <w:b/>
          <w:sz w:val="24"/>
          <w:szCs w:val="24"/>
        </w:rPr>
      </w:pPr>
      <w:r w:rsidRPr="00F21D54">
        <w:rPr>
          <w:rFonts w:ascii="Times New Roman" w:hAnsi="Times New Roman" w:cs="Times New Roman"/>
          <w:b/>
          <w:sz w:val="24"/>
          <w:szCs w:val="24"/>
        </w:rPr>
        <w:t>Praktik Profesional, Legal dan Etik.</w:t>
      </w:r>
    </w:p>
    <w:p w:rsidR="006F5948" w:rsidRPr="00F21D54" w:rsidRDefault="006F5948" w:rsidP="006F5948">
      <w:pPr>
        <w:pStyle w:val="BodyText"/>
        <w:spacing w:before="4"/>
        <w:rPr>
          <w:b/>
          <w:szCs w:val="24"/>
        </w:rPr>
      </w:pPr>
    </w:p>
    <w:p w:rsidR="006F5948" w:rsidRPr="00F21D54" w:rsidRDefault="006F5948" w:rsidP="006F5948">
      <w:pPr>
        <w:spacing w:before="1"/>
        <w:ind w:left="757"/>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8" w:line="362" w:lineRule="auto"/>
        <w:ind w:left="757" w:right="134"/>
        <w:rPr>
          <w:szCs w:val="24"/>
        </w:rPr>
      </w:pPr>
      <w:r w:rsidRPr="00F21D54">
        <w:rPr>
          <w:szCs w:val="24"/>
        </w:rPr>
        <w:t xml:space="preserve">Mampu melaksanakan pekerjaan secara bertanggungjawab sesuai ketentuan perundang-undangan, </w:t>
      </w:r>
      <w:proofErr w:type="gramStart"/>
      <w:r w:rsidRPr="00F21D54">
        <w:rPr>
          <w:szCs w:val="24"/>
        </w:rPr>
        <w:t>norma</w:t>
      </w:r>
      <w:proofErr w:type="gramEnd"/>
      <w:r w:rsidRPr="00F21D54">
        <w:rPr>
          <w:szCs w:val="24"/>
        </w:rPr>
        <w:t>, dan etik kefarmasian.</w:t>
      </w:r>
    </w:p>
    <w:p w:rsidR="006F5948" w:rsidRPr="00F21D54" w:rsidRDefault="006F5948" w:rsidP="006F5948">
      <w:pPr>
        <w:spacing w:before="115"/>
        <w:ind w:left="757"/>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47"/>
        </w:numPr>
        <w:tabs>
          <w:tab w:val="left" w:pos="1186"/>
        </w:tabs>
        <w:autoSpaceDE w:val="0"/>
        <w:autoSpaceDN w:val="0"/>
        <w:spacing w:before="129" w:after="0" w:line="360" w:lineRule="auto"/>
        <w:ind w:right="136"/>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ketentuan perundang-undangan dan prinsip-prinsip etik kefarmasian.</w:t>
      </w:r>
    </w:p>
    <w:p w:rsidR="006F5948" w:rsidRPr="00F21D54" w:rsidRDefault="006F5948" w:rsidP="00282860">
      <w:pPr>
        <w:pStyle w:val="ListParagraph"/>
        <w:widowControl w:val="0"/>
        <w:numPr>
          <w:ilvl w:val="1"/>
          <w:numId w:val="47"/>
        </w:numPr>
        <w:tabs>
          <w:tab w:val="left" w:pos="1186"/>
        </w:tabs>
        <w:autoSpaceDE w:val="0"/>
        <w:autoSpaceDN w:val="0"/>
        <w:spacing w:after="0" w:line="360" w:lineRule="auto"/>
        <w:ind w:right="136"/>
        <w:contextualSpacing w:val="0"/>
        <w:rPr>
          <w:rFonts w:ascii="Times New Roman" w:hAnsi="Times New Roman" w:cs="Times New Roman"/>
          <w:sz w:val="24"/>
          <w:szCs w:val="24"/>
        </w:rPr>
      </w:pPr>
      <w:r w:rsidRPr="00F21D54">
        <w:rPr>
          <w:rFonts w:ascii="Times New Roman" w:hAnsi="Times New Roman" w:cs="Times New Roman"/>
          <w:sz w:val="24"/>
          <w:szCs w:val="24"/>
        </w:rPr>
        <w:t>Mampu bersikap sesuai ketentuan perundang-undangan, norma, dan etik kefarmasian.</w:t>
      </w:r>
    </w:p>
    <w:p w:rsidR="006F5948" w:rsidRPr="00F21D54" w:rsidRDefault="006F5948" w:rsidP="006F5948">
      <w:pPr>
        <w:pStyle w:val="BodyText"/>
        <w:rPr>
          <w:szCs w:val="24"/>
        </w:rPr>
      </w:pPr>
    </w:p>
    <w:p w:rsidR="006F5948" w:rsidRPr="00F21D54" w:rsidRDefault="006F5948" w:rsidP="006F5948">
      <w:pPr>
        <w:pStyle w:val="BodyText"/>
        <w:spacing w:before="1"/>
        <w:rPr>
          <w:szCs w:val="24"/>
        </w:rPr>
      </w:pPr>
    </w:p>
    <w:p w:rsidR="006F5948" w:rsidRPr="00F21D54" w:rsidRDefault="006F5948" w:rsidP="006F5948">
      <w:pPr>
        <w:ind w:left="191"/>
        <w:rPr>
          <w:rFonts w:ascii="Times New Roman" w:hAnsi="Times New Roman" w:cs="Times New Roman"/>
          <w:b/>
          <w:sz w:val="24"/>
          <w:szCs w:val="24"/>
        </w:rPr>
      </w:pPr>
      <w:r w:rsidRPr="00F21D54">
        <w:rPr>
          <w:rFonts w:ascii="Times New Roman" w:hAnsi="Times New Roman" w:cs="Times New Roman"/>
          <w:b/>
          <w:sz w:val="24"/>
          <w:szCs w:val="24"/>
        </w:rPr>
        <w:t>AREA KOMPETENSI 8:</w:t>
      </w:r>
    </w:p>
    <w:p w:rsidR="006F5948" w:rsidRPr="00F21D54" w:rsidRDefault="006F5948" w:rsidP="006F5948">
      <w:pPr>
        <w:spacing w:before="126"/>
        <w:ind w:left="758"/>
        <w:rPr>
          <w:rFonts w:ascii="Times New Roman" w:hAnsi="Times New Roman" w:cs="Times New Roman"/>
          <w:b/>
          <w:sz w:val="24"/>
          <w:szCs w:val="24"/>
        </w:rPr>
      </w:pPr>
      <w:r w:rsidRPr="00F21D54">
        <w:rPr>
          <w:rFonts w:ascii="Times New Roman" w:hAnsi="Times New Roman" w:cs="Times New Roman"/>
          <w:b/>
          <w:sz w:val="24"/>
          <w:szCs w:val="24"/>
        </w:rPr>
        <w:t>Penguasaan Ilmu, Kemampuan Riset, dan Pengembangan Diri.</w:t>
      </w:r>
    </w:p>
    <w:p w:rsidR="006F5948" w:rsidRPr="00F21D54" w:rsidRDefault="006F5948" w:rsidP="006F5948">
      <w:pPr>
        <w:pStyle w:val="BodyText"/>
        <w:spacing w:before="7"/>
        <w:rPr>
          <w:b/>
          <w:szCs w:val="24"/>
        </w:rPr>
      </w:pPr>
    </w:p>
    <w:p w:rsidR="006F5948" w:rsidRPr="00F21D54" w:rsidRDefault="006F5948" w:rsidP="006F5948">
      <w:pPr>
        <w:ind w:left="758"/>
        <w:rPr>
          <w:rFonts w:ascii="Times New Roman" w:hAnsi="Times New Roman" w:cs="Times New Roman"/>
          <w:b/>
          <w:sz w:val="24"/>
          <w:szCs w:val="24"/>
        </w:rPr>
      </w:pPr>
      <w:r w:rsidRPr="00F21D54">
        <w:rPr>
          <w:rFonts w:ascii="Times New Roman" w:hAnsi="Times New Roman" w:cs="Times New Roman"/>
          <w:b/>
          <w:sz w:val="24"/>
          <w:szCs w:val="24"/>
        </w:rPr>
        <w:t>Deskripsi:</w:t>
      </w:r>
    </w:p>
    <w:p w:rsidR="006F5948" w:rsidRPr="00F21D54" w:rsidRDefault="006F5948" w:rsidP="006F5948">
      <w:pPr>
        <w:pStyle w:val="BodyText"/>
        <w:spacing w:before="129" w:line="360" w:lineRule="auto"/>
        <w:ind w:left="758"/>
        <w:rPr>
          <w:szCs w:val="24"/>
        </w:rPr>
      </w:pPr>
      <w:proofErr w:type="gramStart"/>
      <w:r w:rsidRPr="00F21D54">
        <w:rPr>
          <w:szCs w:val="24"/>
        </w:rPr>
        <w:t>Menunjukkan penguasaan IPTEK bidang kefarmasian, kemampuan riset, serta kemampuan pengembangan diri secara berkelanjutan.</w:t>
      </w:r>
      <w:proofErr w:type="gramEnd"/>
    </w:p>
    <w:p w:rsidR="006F5948" w:rsidRPr="00F21D54" w:rsidRDefault="006F5948" w:rsidP="006F5948">
      <w:pPr>
        <w:spacing w:before="118"/>
        <w:ind w:left="758"/>
        <w:rPr>
          <w:rFonts w:ascii="Times New Roman" w:hAnsi="Times New Roman" w:cs="Times New Roman"/>
          <w:b/>
          <w:sz w:val="24"/>
          <w:szCs w:val="24"/>
        </w:rPr>
      </w:pPr>
      <w:r w:rsidRPr="00F21D54">
        <w:rPr>
          <w:rFonts w:ascii="Times New Roman" w:hAnsi="Times New Roman" w:cs="Times New Roman"/>
          <w:b/>
          <w:sz w:val="24"/>
          <w:szCs w:val="24"/>
        </w:rPr>
        <w:t>Standar:</w:t>
      </w:r>
    </w:p>
    <w:p w:rsidR="006F5948" w:rsidRPr="00F21D54" w:rsidRDefault="006F5948" w:rsidP="004D5570">
      <w:pPr>
        <w:pStyle w:val="ListParagraph"/>
        <w:widowControl w:val="0"/>
        <w:numPr>
          <w:ilvl w:val="1"/>
          <w:numId w:val="46"/>
        </w:numPr>
        <w:tabs>
          <w:tab w:val="left" w:pos="1186"/>
        </w:tabs>
        <w:autoSpaceDE w:val="0"/>
        <w:autoSpaceDN w:val="0"/>
        <w:spacing w:before="128"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konsep obat, tubuh manusia, dan mekanisme kerja</w:t>
      </w:r>
      <w:r w:rsidRPr="00F21D54">
        <w:rPr>
          <w:rFonts w:ascii="Times New Roman" w:hAnsi="Times New Roman" w:cs="Times New Roman"/>
          <w:spacing w:val="-22"/>
          <w:sz w:val="24"/>
          <w:szCs w:val="24"/>
        </w:rPr>
        <w:t xml:space="preserve"> </w:t>
      </w:r>
      <w:r w:rsidRPr="00F21D54">
        <w:rPr>
          <w:rFonts w:ascii="Times New Roman" w:hAnsi="Times New Roman" w:cs="Times New Roman"/>
          <w:sz w:val="24"/>
          <w:szCs w:val="24"/>
        </w:rPr>
        <w:t>obat.</w:t>
      </w:r>
    </w:p>
    <w:p w:rsidR="006F5948" w:rsidRPr="00F21D54" w:rsidRDefault="006F5948" w:rsidP="00282860">
      <w:pPr>
        <w:pStyle w:val="ListParagraph"/>
        <w:widowControl w:val="0"/>
        <w:numPr>
          <w:ilvl w:val="1"/>
          <w:numId w:val="46"/>
        </w:numPr>
        <w:tabs>
          <w:tab w:val="left" w:pos="1186"/>
        </w:tabs>
        <w:autoSpaceDE w:val="0"/>
        <w:autoSpaceDN w:val="0"/>
        <w:spacing w:before="126" w:after="0" w:line="360" w:lineRule="auto"/>
        <w:ind w:right="135"/>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hubungan antara struktur senyawa bahan aktif dengan aktivitasnya.</w:t>
      </w:r>
    </w:p>
    <w:p w:rsidR="006F5948" w:rsidRPr="00F21D54" w:rsidRDefault="006F5948" w:rsidP="00282860">
      <w:pPr>
        <w:pStyle w:val="ListParagraph"/>
        <w:widowControl w:val="0"/>
        <w:numPr>
          <w:ilvl w:val="1"/>
          <w:numId w:val="46"/>
        </w:numPr>
        <w:tabs>
          <w:tab w:val="left" w:pos="1186"/>
        </w:tabs>
        <w:autoSpaceDE w:val="0"/>
        <w:autoSpaceDN w:val="0"/>
        <w:spacing w:after="0" w:line="360" w:lineRule="auto"/>
        <w:ind w:right="139"/>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konsep pengembangan obat dari bahan alam dan/atau sintesis.</w:t>
      </w:r>
    </w:p>
    <w:p w:rsidR="006F5948" w:rsidRPr="00F21D54" w:rsidRDefault="006F5948" w:rsidP="00282860">
      <w:pPr>
        <w:pStyle w:val="ListParagraph"/>
        <w:widowControl w:val="0"/>
        <w:numPr>
          <w:ilvl w:val="1"/>
          <w:numId w:val="46"/>
        </w:numPr>
        <w:tabs>
          <w:tab w:val="left" w:pos="1186"/>
        </w:tabs>
        <w:autoSpaceDE w:val="0"/>
        <w:autoSpaceDN w:val="0"/>
        <w:spacing w:before="2" w:after="0" w:line="240" w:lineRule="auto"/>
        <w:contextualSpacing w:val="0"/>
        <w:rPr>
          <w:rFonts w:ascii="Times New Roman" w:hAnsi="Times New Roman" w:cs="Times New Roman"/>
          <w:sz w:val="24"/>
          <w:szCs w:val="24"/>
        </w:rPr>
      </w:pPr>
      <w:r w:rsidRPr="00F21D54">
        <w:rPr>
          <w:rFonts w:ascii="Times New Roman" w:hAnsi="Times New Roman" w:cs="Times New Roman"/>
          <w:sz w:val="24"/>
          <w:szCs w:val="24"/>
        </w:rPr>
        <w:t>Mampu menjelaskan konsep perjalanan obat dalam</w:t>
      </w:r>
      <w:r w:rsidRPr="00F21D54">
        <w:rPr>
          <w:rFonts w:ascii="Times New Roman" w:hAnsi="Times New Roman" w:cs="Times New Roman"/>
          <w:spacing w:val="-8"/>
          <w:sz w:val="24"/>
          <w:szCs w:val="24"/>
        </w:rPr>
        <w:t xml:space="preserve"> </w:t>
      </w:r>
      <w:r w:rsidRPr="00F21D54">
        <w:rPr>
          <w:rFonts w:ascii="Times New Roman" w:hAnsi="Times New Roman" w:cs="Times New Roman"/>
          <w:sz w:val="24"/>
          <w:szCs w:val="24"/>
        </w:rPr>
        <w:t>tubuh.</w:t>
      </w:r>
    </w:p>
    <w:p w:rsidR="006F5948" w:rsidRPr="00F21D54" w:rsidRDefault="006F5948" w:rsidP="00282860">
      <w:pPr>
        <w:pStyle w:val="ListParagraph"/>
        <w:widowControl w:val="0"/>
        <w:numPr>
          <w:ilvl w:val="1"/>
          <w:numId w:val="46"/>
        </w:numPr>
        <w:tabs>
          <w:tab w:val="left" w:pos="1186"/>
        </w:tabs>
        <w:autoSpaceDE w:val="0"/>
        <w:autoSpaceDN w:val="0"/>
        <w:spacing w:before="127" w:after="0" w:line="360" w:lineRule="auto"/>
        <w:ind w:right="136"/>
        <w:contextualSpacing w:val="0"/>
        <w:rPr>
          <w:rFonts w:ascii="Times New Roman" w:hAnsi="Times New Roman" w:cs="Times New Roman"/>
          <w:sz w:val="24"/>
          <w:szCs w:val="24"/>
        </w:rPr>
      </w:pPr>
      <w:r w:rsidRPr="00F21D54">
        <w:rPr>
          <w:rFonts w:ascii="Times New Roman" w:hAnsi="Times New Roman" w:cs="Times New Roman"/>
          <w:sz w:val="24"/>
          <w:szCs w:val="24"/>
        </w:rPr>
        <w:t>Mampu melakukan analisis parameter fisika, kimia, fisiko-kimia, dan biologis bahan obat dan/atau produk</w:t>
      </w:r>
      <w:r w:rsidRPr="00F21D54">
        <w:rPr>
          <w:rFonts w:ascii="Times New Roman" w:hAnsi="Times New Roman" w:cs="Times New Roman"/>
          <w:spacing w:val="-2"/>
          <w:sz w:val="24"/>
          <w:szCs w:val="24"/>
        </w:rPr>
        <w:t xml:space="preserve"> </w:t>
      </w:r>
      <w:r w:rsidRPr="00F21D54">
        <w:rPr>
          <w:rFonts w:ascii="Times New Roman" w:hAnsi="Times New Roman" w:cs="Times New Roman"/>
          <w:sz w:val="24"/>
          <w:szCs w:val="24"/>
        </w:rPr>
        <w:t>obat.</w:t>
      </w:r>
    </w:p>
    <w:p w:rsidR="006F5948" w:rsidRPr="00F21D54" w:rsidRDefault="006F5948" w:rsidP="00282860">
      <w:pPr>
        <w:pStyle w:val="ListParagraph"/>
        <w:widowControl w:val="0"/>
        <w:numPr>
          <w:ilvl w:val="1"/>
          <w:numId w:val="46"/>
        </w:numPr>
        <w:tabs>
          <w:tab w:val="left" w:pos="1186"/>
        </w:tabs>
        <w:autoSpaceDE w:val="0"/>
        <w:autoSpaceDN w:val="0"/>
        <w:spacing w:after="0" w:line="252" w:lineRule="exact"/>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Mampu menerapkan ilmu dan teknologi dalam riset</w:t>
      </w:r>
      <w:r w:rsidRPr="00F21D54">
        <w:rPr>
          <w:rFonts w:ascii="Times New Roman" w:hAnsi="Times New Roman" w:cs="Times New Roman"/>
          <w:spacing w:val="-11"/>
          <w:sz w:val="24"/>
          <w:szCs w:val="24"/>
        </w:rPr>
        <w:t xml:space="preserve"> </w:t>
      </w:r>
      <w:r w:rsidRPr="00F21D54">
        <w:rPr>
          <w:rFonts w:ascii="Times New Roman" w:hAnsi="Times New Roman" w:cs="Times New Roman"/>
          <w:sz w:val="24"/>
          <w:szCs w:val="24"/>
        </w:rPr>
        <w:t>kefarmasian.</w:t>
      </w:r>
    </w:p>
    <w:p w:rsidR="006F5948" w:rsidRPr="00F21D54" w:rsidRDefault="006F5948" w:rsidP="00282860">
      <w:pPr>
        <w:pStyle w:val="ListParagraph"/>
        <w:widowControl w:val="0"/>
        <w:numPr>
          <w:ilvl w:val="1"/>
          <w:numId w:val="46"/>
        </w:numPr>
        <w:tabs>
          <w:tab w:val="left" w:pos="1186"/>
        </w:tabs>
        <w:autoSpaceDE w:val="0"/>
        <w:autoSpaceDN w:val="0"/>
        <w:spacing w:before="126" w:after="0" w:line="240" w:lineRule="auto"/>
        <w:ind w:hanging="429"/>
        <w:contextualSpacing w:val="0"/>
        <w:rPr>
          <w:rFonts w:ascii="Times New Roman" w:hAnsi="Times New Roman" w:cs="Times New Roman"/>
          <w:sz w:val="24"/>
          <w:szCs w:val="24"/>
        </w:rPr>
      </w:pPr>
      <w:r w:rsidRPr="00F21D54">
        <w:rPr>
          <w:rFonts w:ascii="Times New Roman" w:hAnsi="Times New Roman" w:cs="Times New Roman"/>
          <w:sz w:val="24"/>
          <w:szCs w:val="24"/>
        </w:rPr>
        <w:t>Meningkatkan pengetahuan dan kemampuan diri secara</w:t>
      </w:r>
      <w:r w:rsidRPr="00F21D54">
        <w:rPr>
          <w:rFonts w:ascii="Times New Roman" w:hAnsi="Times New Roman" w:cs="Times New Roman"/>
          <w:spacing w:val="-13"/>
          <w:sz w:val="24"/>
          <w:szCs w:val="24"/>
        </w:rPr>
        <w:t xml:space="preserve"> </w:t>
      </w:r>
      <w:r w:rsidRPr="00F21D54">
        <w:rPr>
          <w:rFonts w:ascii="Times New Roman" w:hAnsi="Times New Roman" w:cs="Times New Roman"/>
          <w:sz w:val="24"/>
          <w:szCs w:val="24"/>
        </w:rPr>
        <w:t>berkelanjutan.</w:t>
      </w:r>
    </w:p>
    <w:p w:rsidR="00F23328" w:rsidRPr="00F21D54" w:rsidRDefault="00F23328" w:rsidP="00F23328">
      <w:pPr>
        <w:rPr>
          <w:rFonts w:ascii="Times New Roman" w:hAnsi="Times New Roman" w:cs="Times New Roman"/>
          <w:sz w:val="24"/>
          <w:szCs w:val="24"/>
        </w:rPr>
      </w:pPr>
    </w:p>
    <w:p w:rsidR="006F5948" w:rsidRPr="00F21D54" w:rsidRDefault="006F5948" w:rsidP="00F23328">
      <w:pPr>
        <w:rPr>
          <w:rFonts w:ascii="Times New Roman" w:hAnsi="Times New Roman" w:cs="Times New Roman"/>
          <w:sz w:val="24"/>
          <w:szCs w:val="24"/>
        </w:rPr>
      </w:pPr>
    </w:p>
    <w:p w:rsidR="00F23328" w:rsidRPr="00EE2604" w:rsidRDefault="00F23328" w:rsidP="00EE2604">
      <w:pPr>
        <w:pStyle w:val="Heading1"/>
        <w:jc w:val="center"/>
        <w:rPr>
          <w:rFonts w:ascii="Times New Roman" w:hAnsi="Times New Roman" w:cs="Times New Roman"/>
          <w:color w:val="auto"/>
        </w:rPr>
      </w:pPr>
      <w:bookmarkStart w:id="17" w:name="_Toc1224708"/>
      <w:bookmarkStart w:id="18" w:name="_Toc25232023"/>
      <w:r w:rsidRPr="00EE2604">
        <w:rPr>
          <w:rFonts w:ascii="Times New Roman" w:hAnsi="Times New Roman" w:cs="Times New Roman"/>
          <w:color w:val="auto"/>
        </w:rPr>
        <w:lastRenderedPageBreak/>
        <w:t>BAB II</w:t>
      </w:r>
      <w:bookmarkEnd w:id="17"/>
      <w:bookmarkEnd w:id="18"/>
    </w:p>
    <w:p w:rsidR="00F23328" w:rsidRPr="00EE2604" w:rsidRDefault="00F23328" w:rsidP="00EE2604">
      <w:pPr>
        <w:pStyle w:val="Heading1"/>
        <w:jc w:val="center"/>
        <w:rPr>
          <w:rFonts w:ascii="Times New Roman" w:hAnsi="Times New Roman" w:cs="Times New Roman"/>
          <w:color w:val="auto"/>
        </w:rPr>
      </w:pPr>
      <w:bookmarkStart w:id="19" w:name="_Toc1224709"/>
      <w:bookmarkStart w:id="20" w:name="_Toc25232024"/>
      <w:r w:rsidRPr="00EE2604">
        <w:rPr>
          <w:rFonts w:ascii="Times New Roman" w:hAnsi="Times New Roman" w:cs="Times New Roman"/>
          <w:color w:val="auto"/>
        </w:rPr>
        <w:t>PROFIL LULUSAN DAN CAPAIAN PEMBELAJARAN</w:t>
      </w:r>
      <w:bookmarkEnd w:id="19"/>
      <w:bookmarkEnd w:id="20"/>
    </w:p>
    <w:p w:rsidR="00451F8B" w:rsidRPr="00EE2604" w:rsidRDefault="00451F8B" w:rsidP="00EE2604">
      <w:pPr>
        <w:pStyle w:val="Heading1"/>
        <w:jc w:val="center"/>
        <w:rPr>
          <w:rFonts w:ascii="Times New Roman" w:hAnsi="Times New Roman" w:cs="Times New Roman"/>
          <w:color w:val="auto"/>
        </w:rPr>
      </w:pPr>
    </w:p>
    <w:p w:rsidR="00F23328" w:rsidRPr="00F21D54" w:rsidRDefault="00F23328" w:rsidP="00E01332">
      <w:pPr>
        <w:spacing w:after="0" w:line="240" w:lineRule="auto"/>
        <w:jc w:val="both"/>
        <w:rPr>
          <w:rFonts w:ascii="Times New Roman" w:hAnsi="Times New Roman" w:cs="Times New Roman"/>
          <w:sz w:val="24"/>
          <w:szCs w:val="24"/>
        </w:rPr>
      </w:pPr>
    </w:p>
    <w:p w:rsidR="00F23328" w:rsidRPr="00EE2604" w:rsidRDefault="005C3380" w:rsidP="00EE2604">
      <w:pPr>
        <w:pStyle w:val="Heading2"/>
        <w:rPr>
          <w:rFonts w:ascii="Times New Roman" w:hAnsi="Times New Roman" w:cs="Times New Roman"/>
          <w:color w:val="auto"/>
          <w:sz w:val="24"/>
        </w:rPr>
      </w:pPr>
      <w:bookmarkStart w:id="21" w:name="_Toc25232025"/>
      <w:r w:rsidRPr="00EE2604">
        <w:rPr>
          <w:rFonts w:ascii="Times New Roman" w:hAnsi="Times New Roman" w:cs="Times New Roman"/>
          <w:color w:val="auto"/>
          <w:sz w:val="24"/>
        </w:rPr>
        <w:t>Visi Program Studi</w:t>
      </w:r>
      <w:bookmarkEnd w:id="21"/>
    </w:p>
    <w:p w:rsidR="001E530B" w:rsidRDefault="001E530B" w:rsidP="001E530B">
      <w:pPr>
        <w:jc w:val="both"/>
        <w:rPr>
          <w:rFonts w:asciiTheme="majorBidi" w:hAnsiTheme="majorBidi" w:cstheme="majorBidi"/>
          <w:sz w:val="24"/>
          <w:szCs w:val="24"/>
        </w:rPr>
      </w:pPr>
    </w:p>
    <w:p w:rsidR="004D5570" w:rsidRPr="001E530B" w:rsidRDefault="001E530B" w:rsidP="001E530B">
      <w:pPr>
        <w:jc w:val="both"/>
        <w:rPr>
          <w:rFonts w:asciiTheme="majorBidi" w:hAnsiTheme="majorBidi" w:cstheme="majorBidi"/>
          <w:sz w:val="24"/>
          <w:szCs w:val="24"/>
        </w:rPr>
      </w:pPr>
      <w:r>
        <w:rPr>
          <w:rFonts w:asciiTheme="majorBidi" w:hAnsiTheme="majorBidi" w:cstheme="majorBidi"/>
          <w:sz w:val="24"/>
          <w:szCs w:val="24"/>
        </w:rPr>
        <w:t>Menghasilkan lulusan Farmasi yang unggul dalam pengembangan serta implementasi sains dan teknologi kefarmasian dalam bidang farmakognosi di tingkat regional tahun 2025.</w:t>
      </w:r>
    </w:p>
    <w:p w:rsidR="00F23328" w:rsidRPr="00EE2604" w:rsidRDefault="005C3380" w:rsidP="00EE2604">
      <w:pPr>
        <w:pStyle w:val="Heading2"/>
        <w:rPr>
          <w:rFonts w:ascii="Times New Roman" w:hAnsi="Times New Roman" w:cs="Times New Roman"/>
          <w:color w:val="auto"/>
          <w:sz w:val="24"/>
        </w:rPr>
      </w:pPr>
      <w:bookmarkStart w:id="22" w:name="_Toc25232026"/>
      <w:r w:rsidRPr="00EE2604">
        <w:rPr>
          <w:rFonts w:ascii="Times New Roman" w:hAnsi="Times New Roman" w:cs="Times New Roman"/>
          <w:color w:val="auto"/>
          <w:sz w:val="24"/>
        </w:rPr>
        <w:t>Misi Program Studi</w:t>
      </w:r>
      <w:bookmarkEnd w:id="22"/>
    </w:p>
    <w:p w:rsidR="001E530B" w:rsidRDefault="001E530B" w:rsidP="001E530B">
      <w:pPr>
        <w:pStyle w:val="ListParagraph"/>
        <w:numPr>
          <w:ilvl w:val="0"/>
          <w:numId w:val="60"/>
        </w:numPr>
        <w:spacing w:after="200" w:line="276" w:lineRule="auto"/>
        <w:ind w:left="567" w:hanging="567"/>
        <w:jc w:val="both"/>
        <w:rPr>
          <w:rFonts w:asciiTheme="majorBidi" w:hAnsiTheme="majorBidi" w:cstheme="majorBidi"/>
          <w:sz w:val="24"/>
          <w:szCs w:val="24"/>
        </w:rPr>
      </w:pPr>
      <w:r>
        <w:rPr>
          <w:rFonts w:asciiTheme="majorBidi" w:hAnsiTheme="majorBidi" w:cstheme="majorBidi"/>
          <w:sz w:val="24"/>
          <w:szCs w:val="24"/>
        </w:rPr>
        <w:t>Menyelenggarakan pendidikan tinggi farmasi ( Sarjana Farmasi) yang berkualitas dalam bidang Farmakognosi.</w:t>
      </w:r>
    </w:p>
    <w:p w:rsidR="001E530B" w:rsidRDefault="001E530B" w:rsidP="001E530B">
      <w:pPr>
        <w:pStyle w:val="ListParagraph"/>
        <w:numPr>
          <w:ilvl w:val="0"/>
          <w:numId w:val="60"/>
        </w:numPr>
        <w:spacing w:after="200" w:line="276" w:lineRule="auto"/>
        <w:ind w:left="567" w:hanging="567"/>
        <w:jc w:val="both"/>
        <w:rPr>
          <w:rFonts w:asciiTheme="majorBidi" w:hAnsiTheme="majorBidi" w:cstheme="majorBidi"/>
          <w:sz w:val="24"/>
          <w:szCs w:val="24"/>
        </w:rPr>
      </w:pPr>
      <w:r>
        <w:rPr>
          <w:rFonts w:asciiTheme="majorBidi" w:hAnsiTheme="majorBidi" w:cstheme="majorBidi"/>
          <w:sz w:val="24"/>
          <w:szCs w:val="24"/>
        </w:rPr>
        <w:t>Mengembangkan dan mengimplementasiakn sains dan teknologi kefarmasian dalam produk  (product development) di bidang farmakognosi.</w:t>
      </w:r>
    </w:p>
    <w:p w:rsidR="001E530B" w:rsidRDefault="001E530B" w:rsidP="001E530B">
      <w:pPr>
        <w:pStyle w:val="ListParagraph"/>
        <w:numPr>
          <w:ilvl w:val="0"/>
          <w:numId w:val="60"/>
        </w:numPr>
        <w:spacing w:after="200" w:line="276"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 Melaksanakan dan mngembangkan kegiatan tridharma perguruan tinggi dibidang kefarmasian untuk meningkatkan taraf kesehatan dan kesejahteraan masyarakat.</w:t>
      </w:r>
    </w:p>
    <w:p w:rsidR="001E530B" w:rsidRPr="007C3A16" w:rsidRDefault="001E530B" w:rsidP="001E530B">
      <w:pPr>
        <w:pStyle w:val="ListParagraph"/>
        <w:numPr>
          <w:ilvl w:val="0"/>
          <w:numId w:val="60"/>
        </w:numPr>
        <w:spacing w:after="200" w:line="276" w:lineRule="auto"/>
        <w:ind w:left="567" w:hanging="567"/>
        <w:jc w:val="both"/>
        <w:rPr>
          <w:rFonts w:asciiTheme="majorBidi" w:hAnsiTheme="majorBidi" w:cstheme="majorBidi"/>
          <w:sz w:val="24"/>
          <w:szCs w:val="24"/>
        </w:rPr>
      </w:pPr>
      <w:r>
        <w:rPr>
          <w:rFonts w:asciiTheme="majorBidi" w:hAnsiTheme="majorBidi" w:cstheme="majorBidi"/>
          <w:sz w:val="24"/>
          <w:szCs w:val="24"/>
        </w:rPr>
        <w:t>Mengembangkan potensi alumni dan kerjasama dengan stakeholder dalam bidang kefarmasian baik di dalam dan luar negeri</w:t>
      </w:r>
    </w:p>
    <w:p w:rsidR="004D5570" w:rsidRPr="00F21D54" w:rsidRDefault="004D5570" w:rsidP="004D5570">
      <w:pPr>
        <w:spacing w:after="0"/>
        <w:jc w:val="both"/>
        <w:rPr>
          <w:rFonts w:ascii="Times New Roman" w:hAnsi="Times New Roman" w:cs="Times New Roman"/>
          <w:sz w:val="24"/>
          <w:szCs w:val="24"/>
        </w:rPr>
      </w:pPr>
    </w:p>
    <w:p w:rsidR="005C3380" w:rsidRDefault="005C3380" w:rsidP="004D5570">
      <w:pPr>
        <w:spacing w:after="0" w:line="240" w:lineRule="auto"/>
        <w:ind w:left="360"/>
        <w:jc w:val="both"/>
        <w:rPr>
          <w:rFonts w:ascii="Times New Roman" w:eastAsia="Times New Roman" w:hAnsi="Times New Roman" w:cs="Times New Roman"/>
          <w:sz w:val="24"/>
          <w:szCs w:val="24"/>
          <w:lang w:eastAsia="id-ID"/>
        </w:rPr>
      </w:pPr>
      <w:r w:rsidRPr="00F21D54">
        <w:rPr>
          <w:rFonts w:ascii="Times New Roman" w:eastAsia="Times New Roman" w:hAnsi="Times New Roman" w:cs="Times New Roman"/>
          <w:sz w:val="24"/>
          <w:szCs w:val="24"/>
          <w:lang w:eastAsia="id-ID"/>
        </w:rPr>
        <w:t xml:space="preserve">Tujuan Program studi </w:t>
      </w:r>
    </w:p>
    <w:p w:rsidR="004D5570" w:rsidRPr="00F21D54" w:rsidRDefault="004D5570" w:rsidP="004D5570">
      <w:pPr>
        <w:spacing w:after="0" w:line="240" w:lineRule="auto"/>
        <w:ind w:left="360"/>
        <w:jc w:val="both"/>
        <w:rPr>
          <w:rFonts w:ascii="Times New Roman" w:eastAsia="Times New Roman" w:hAnsi="Times New Roman" w:cs="Times New Roman"/>
          <w:sz w:val="24"/>
          <w:szCs w:val="24"/>
          <w:lang w:eastAsia="id-ID"/>
        </w:rPr>
      </w:pPr>
    </w:p>
    <w:p w:rsidR="00451F8B" w:rsidRPr="00F21D54" w:rsidRDefault="00F94C43" w:rsidP="004D5570">
      <w:pPr>
        <w:pStyle w:val="ListParagraph"/>
        <w:widowControl w:val="0"/>
        <w:numPr>
          <w:ilvl w:val="0"/>
          <w:numId w:val="10"/>
        </w:numPr>
        <w:autoSpaceDE w:val="0"/>
        <w:autoSpaceDN w:val="0"/>
        <w:adjustRightInd w:val="0"/>
        <w:spacing w:after="0" w:line="360" w:lineRule="auto"/>
        <w:jc w:val="both"/>
        <w:rPr>
          <w:rStyle w:val="CharacterStyle2"/>
          <w:rFonts w:ascii="Times New Roman" w:hAnsi="Times New Roman" w:cs="Times New Roman"/>
          <w:color w:val="000000"/>
          <w:szCs w:val="24"/>
        </w:rPr>
      </w:pPr>
      <w:r w:rsidRPr="00F21D54">
        <w:rPr>
          <w:rStyle w:val="CharacterStyle2"/>
          <w:rFonts w:ascii="Times New Roman" w:hAnsi="Times New Roman" w:cs="Times New Roman"/>
          <w:szCs w:val="24"/>
        </w:rPr>
        <w:t xml:space="preserve">Menghasilkan  lulusan  dengan daya saing tangguh dibidang </w:t>
      </w:r>
      <w:r w:rsidR="00451F8B" w:rsidRPr="00F21D54">
        <w:rPr>
          <w:rStyle w:val="CharacterStyle2"/>
          <w:rFonts w:ascii="Times New Roman" w:hAnsi="Times New Roman" w:cs="Times New Roman"/>
          <w:szCs w:val="24"/>
        </w:rPr>
        <w:t xml:space="preserve">farmasian </w:t>
      </w:r>
    </w:p>
    <w:p w:rsidR="00451F8B" w:rsidRPr="00F21D54" w:rsidRDefault="00451F8B" w:rsidP="00282860">
      <w:pPr>
        <w:pStyle w:val="ListParagraph"/>
        <w:widowControl w:val="0"/>
        <w:numPr>
          <w:ilvl w:val="0"/>
          <w:numId w:val="10"/>
        </w:numPr>
        <w:autoSpaceDE w:val="0"/>
        <w:autoSpaceDN w:val="0"/>
        <w:adjustRightInd w:val="0"/>
        <w:spacing w:after="200" w:line="360" w:lineRule="auto"/>
        <w:jc w:val="both"/>
        <w:rPr>
          <w:rStyle w:val="CharacterStyle2"/>
          <w:rFonts w:ascii="Times New Roman" w:hAnsi="Times New Roman" w:cs="Times New Roman"/>
          <w:color w:val="000000"/>
          <w:szCs w:val="24"/>
        </w:rPr>
      </w:pPr>
      <w:r w:rsidRPr="00F21D54">
        <w:rPr>
          <w:rStyle w:val="CharacterStyle2"/>
          <w:rFonts w:ascii="Times New Roman" w:hAnsi="Times New Roman" w:cs="Times New Roman"/>
          <w:szCs w:val="24"/>
        </w:rPr>
        <w:t>Menjadikan hasil penelitian dosen sebagai acuan dalam pembelajaran ilmu kefarmasian .</w:t>
      </w:r>
    </w:p>
    <w:p w:rsidR="00451F8B" w:rsidRPr="00F21D54" w:rsidRDefault="00451F8B" w:rsidP="00282860">
      <w:pPr>
        <w:pStyle w:val="ListParagraph"/>
        <w:widowControl w:val="0"/>
        <w:numPr>
          <w:ilvl w:val="0"/>
          <w:numId w:val="10"/>
        </w:numPr>
        <w:autoSpaceDE w:val="0"/>
        <w:autoSpaceDN w:val="0"/>
        <w:adjustRightInd w:val="0"/>
        <w:spacing w:after="200" w:line="360" w:lineRule="auto"/>
        <w:jc w:val="both"/>
        <w:rPr>
          <w:rStyle w:val="CharacterStyle2"/>
          <w:rFonts w:ascii="Times New Roman" w:hAnsi="Times New Roman" w:cs="Times New Roman"/>
          <w:color w:val="000000"/>
          <w:szCs w:val="24"/>
        </w:rPr>
      </w:pPr>
      <w:r w:rsidRPr="00F21D54">
        <w:rPr>
          <w:rStyle w:val="CharacterStyle2"/>
          <w:rFonts w:ascii="Times New Roman" w:hAnsi="Times New Roman" w:cs="Times New Roman"/>
          <w:szCs w:val="24"/>
        </w:rPr>
        <w:t xml:space="preserve">Melaksanakan pengabdian pada masyarakat dalam mencapai hidup sehat melalui upaya promotif dan preventif dengan keunggulan </w:t>
      </w:r>
      <w:r w:rsidRPr="00F21D54">
        <w:rPr>
          <w:rFonts w:ascii="Times New Roman" w:hAnsi="Times New Roman" w:cs="Times New Roman"/>
          <w:sz w:val="24"/>
          <w:szCs w:val="24"/>
        </w:rPr>
        <w:t>penyelengaraan makanan dan kewirausahaan gizi</w:t>
      </w:r>
    </w:p>
    <w:p w:rsidR="00451F8B" w:rsidRPr="00F21D54" w:rsidRDefault="00451F8B" w:rsidP="00282860">
      <w:pPr>
        <w:pStyle w:val="ListParagraph"/>
        <w:widowControl w:val="0"/>
        <w:numPr>
          <w:ilvl w:val="0"/>
          <w:numId w:val="10"/>
        </w:numPr>
        <w:autoSpaceDE w:val="0"/>
        <w:autoSpaceDN w:val="0"/>
        <w:adjustRightInd w:val="0"/>
        <w:spacing w:after="200" w:line="360" w:lineRule="auto"/>
        <w:jc w:val="both"/>
        <w:rPr>
          <w:rStyle w:val="CharacterStyle2"/>
          <w:rFonts w:ascii="Times New Roman" w:hAnsi="Times New Roman" w:cs="Times New Roman"/>
          <w:color w:val="000000"/>
          <w:szCs w:val="24"/>
        </w:rPr>
      </w:pPr>
      <w:r w:rsidRPr="00F21D54">
        <w:rPr>
          <w:rStyle w:val="CharacterStyle2"/>
          <w:rFonts w:ascii="Times New Roman" w:hAnsi="Times New Roman" w:cs="Times New Roman"/>
          <w:szCs w:val="24"/>
        </w:rPr>
        <w:t xml:space="preserve">Meningkatkan kuantitas dan mutu dosen dalam rangka pencapaian tujuan Tri Dharma Perguruan Tinggi </w:t>
      </w:r>
    </w:p>
    <w:p w:rsidR="004145CF" w:rsidRPr="00EE2604" w:rsidRDefault="00451F8B" w:rsidP="00E01332">
      <w:pPr>
        <w:pStyle w:val="ListParagraph"/>
        <w:numPr>
          <w:ilvl w:val="0"/>
          <w:numId w:val="10"/>
        </w:numPr>
        <w:jc w:val="both"/>
        <w:rPr>
          <w:rFonts w:ascii="Times New Roman" w:hAnsi="Times New Roman" w:cs="Times New Roman"/>
          <w:sz w:val="24"/>
          <w:szCs w:val="24"/>
        </w:rPr>
      </w:pPr>
      <w:r w:rsidRPr="00F21D54">
        <w:rPr>
          <w:rStyle w:val="CharacterStyle2"/>
          <w:rFonts w:ascii="Times New Roman" w:hAnsi="Times New Roman" w:cs="Times New Roman"/>
          <w:szCs w:val="24"/>
        </w:rPr>
        <w:t xml:space="preserve">Menjalin </w:t>
      </w:r>
      <w:r w:rsidR="00ED3A4E" w:rsidRPr="00F21D54">
        <w:rPr>
          <w:rStyle w:val="CharacterStyle2"/>
          <w:rFonts w:ascii="Times New Roman" w:hAnsi="Times New Roman" w:cs="Times New Roman"/>
          <w:szCs w:val="24"/>
        </w:rPr>
        <w:t>kerjasama dengan berbagai pihak yang berkesinambungan.</w:t>
      </w:r>
    </w:p>
    <w:p w:rsidR="004145CF" w:rsidRPr="00EE2604" w:rsidRDefault="00EE2604" w:rsidP="00EE2604">
      <w:pPr>
        <w:pStyle w:val="Heading2"/>
        <w:rPr>
          <w:rFonts w:ascii="Times New Roman" w:hAnsi="Times New Roman" w:cs="Times New Roman"/>
          <w:color w:val="auto"/>
          <w:sz w:val="24"/>
        </w:rPr>
      </w:pPr>
      <w:bookmarkStart w:id="23" w:name="_Toc25232027"/>
      <w:r w:rsidRPr="00EE2604">
        <w:rPr>
          <w:rFonts w:ascii="Times New Roman" w:hAnsi="Times New Roman" w:cs="Times New Roman"/>
          <w:color w:val="auto"/>
          <w:sz w:val="24"/>
        </w:rPr>
        <w:t>Profil Lulusan</w:t>
      </w:r>
      <w:bookmarkEnd w:id="23"/>
      <w:r w:rsidRPr="00EE2604">
        <w:rPr>
          <w:rFonts w:ascii="Times New Roman" w:hAnsi="Times New Roman" w:cs="Times New Roman"/>
          <w:color w:val="auto"/>
          <w:sz w:val="24"/>
        </w:rPr>
        <w:t xml:space="preserve"> </w:t>
      </w:r>
    </w:p>
    <w:p w:rsidR="004145CF" w:rsidRPr="004D5570" w:rsidRDefault="004145CF" w:rsidP="004D5570">
      <w:pPr>
        <w:pStyle w:val="ListParagraph"/>
        <w:numPr>
          <w:ilvl w:val="0"/>
          <w:numId w:val="3"/>
        </w:numPr>
        <w:jc w:val="both"/>
        <w:rPr>
          <w:rFonts w:ascii="Times New Roman" w:hAnsi="Times New Roman" w:cs="Times New Roman"/>
          <w:sz w:val="24"/>
          <w:szCs w:val="24"/>
        </w:rPr>
      </w:pPr>
      <w:r w:rsidRPr="00B64B76">
        <w:rPr>
          <w:rFonts w:ascii="Times New Roman" w:hAnsi="Times New Roman" w:cs="Times New Roman"/>
          <w:i/>
          <w:sz w:val="24"/>
          <w:szCs w:val="24"/>
        </w:rPr>
        <w:t>Care giver</w:t>
      </w:r>
      <w:r w:rsidR="00131E99" w:rsidRPr="004D5570">
        <w:rPr>
          <w:rFonts w:ascii="Times New Roman" w:hAnsi="Times New Roman" w:cs="Times New Roman"/>
          <w:sz w:val="24"/>
          <w:szCs w:val="24"/>
        </w:rPr>
        <w:t xml:space="preserve"> : Seorang Sarjana S1 farmasi dapat memberikan pelayananan </w:t>
      </w:r>
      <w:r w:rsidR="00375EAF" w:rsidRPr="004D5570">
        <w:rPr>
          <w:rFonts w:ascii="Times New Roman" w:hAnsi="Times New Roman" w:cs="Times New Roman"/>
          <w:sz w:val="24"/>
          <w:szCs w:val="24"/>
        </w:rPr>
        <w:t>kefarmasian kepada pasien dan mas</w:t>
      </w:r>
      <w:r w:rsidR="00131E99" w:rsidRPr="004D5570">
        <w:rPr>
          <w:rFonts w:ascii="Times New Roman" w:hAnsi="Times New Roman" w:cs="Times New Roman"/>
          <w:sz w:val="24"/>
          <w:szCs w:val="24"/>
        </w:rPr>
        <w:t>yarakat luas seperti dapat memberikan pelayanan</w:t>
      </w:r>
      <w:r w:rsidR="00375EAF" w:rsidRPr="004D5570">
        <w:rPr>
          <w:rFonts w:ascii="Times New Roman" w:hAnsi="Times New Roman" w:cs="Times New Roman"/>
          <w:sz w:val="24"/>
          <w:szCs w:val="24"/>
        </w:rPr>
        <w:t xml:space="preserve"> kefarmasian, </w:t>
      </w:r>
      <w:r w:rsidR="004D5570" w:rsidRPr="004D5570">
        <w:rPr>
          <w:rFonts w:ascii="Times New Roman" w:hAnsi="Times New Roman" w:cs="Times New Roman"/>
          <w:sz w:val="24"/>
          <w:szCs w:val="24"/>
        </w:rPr>
        <w:t xml:space="preserve">pelayanan </w:t>
      </w:r>
      <w:r w:rsidR="00131E99" w:rsidRPr="004D5570">
        <w:rPr>
          <w:rFonts w:ascii="Times New Roman" w:hAnsi="Times New Roman" w:cs="Times New Roman"/>
          <w:sz w:val="24"/>
          <w:szCs w:val="24"/>
        </w:rPr>
        <w:t xml:space="preserve"> informasi obat</w:t>
      </w:r>
      <w:r w:rsidR="004D5570" w:rsidRPr="004D5570">
        <w:rPr>
          <w:rFonts w:ascii="Times New Roman" w:hAnsi="Times New Roman" w:cs="Times New Roman"/>
          <w:sz w:val="24"/>
          <w:szCs w:val="24"/>
        </w:rPr>
        <w:t xml:space="preserve"> (PIO) </w:t>
      </w:r>
      <w:r w:rsidR="00131E99" w:rsidRPr="004D5570">
        <w:rPr>
          <w:rFonts w:ascii="Times New Roman" w:hAnsi="Times New Roman" w:cs="Times New Roman"/>
          <w:sz w:val="24"/>
          <w:szCs w:val="24"/>
        </w:rPr>
        <w:t xml:space="preserve">, konseling, screening resep,  monitoring, </w:t>
      </w:r>
      <w:r w:rsidR="004D5570" w:rsidRPr="004D5570">
        <w:rPr>
          <w:rFonts w:ascii="Times New Roman" w:hAnsi="Times New Roman" w:cs="Times New Roman"/>
          <w:sz w:val="24"/>
          <w:szCs w:val="24"/>
        </w:rPr>
        <w:t xml:space="preserve">visite </w:t>
      </w:r>
      <w:r w:rsidR="00131E99" w:rsidRPr="004D5570">
        <w:rPr>
          <w:rFonts w:ascii="Times New Roman" w:hAnsi="Times New Roman" w:cs="Times New Roman"/>
          <w:sz w:val="24"/>
          <w:szCs w:val="24"/>
        </w:rPr>
        <w:t xml:space="preserve"> </w:t>
      </w:r>
      <w:r w:rsidR="004D5570" w:rsidRPr="004D5570">
        <w:rPr>
          <w:rFonts w:ascii="Times New Roman" w:hAnsi="Times New Roman" w:cs="Times New Roman"/>
          <w:sz w:val="24"/>
          <w:szCs w:val="24"/>
        </w:rPr>
        <w:t xml:space="preserve">berinteraksi secara langsung, meliputi pelayanan klinik, analitik, tehnik, sesuai dengan peraturan yang berlaku (PP No 51 tahun 2009), </w:t>
      </w:r>
    </w:p>
    <w:p w:rsidR="00034E3C" w:rsidRPr="00F21D54" w:rsidRDefault="004145CF" w:rsidP="00E01332">
      <w:pPr>
        <w:pStyle w:val="ListParagraph"/>
        <w:numPr>
          <w:ilvl w:val="0"/>
          <w:numId w:val="3"/>
        </w:numPr>
        <w:jc w:val="both"/>
        <w:rPr>
          <w:rFonts w:ascii="Times New Roman" w:hAnsi="Times New Roman" w:cs="Times New Roman"/>
          <w:sz w:val="24"/>
          <w:szCs w:val="24"/>
        </w:rPr>
      </w:pPr>
      <w:r w:rsidRPr="00F21D54">
        <w:rPr>
          <w:rFonts w:ascii="Times New Roman" w:hAnsi="Times New Roman" w:cs="Times New Roman"/>
          <w:sz w:val="24"/>
          <w:szCs w:val="24"/>
        </w:rPr>
        <w:lastRenderedPageBreak/>
        <w:t>Educator</w:t>
      </w:r>
      <w:r w:rsidR="004C228C" w:rsidRPr="00F21D54">
        <w:rPr>
          <w:rFonts w:ascii="Times New Roman" w:hAnsi="Times New Roman" w:cs="Times New Roman"/>
          <w:sz w:val="24"/>
          <w:szCs w:val="24"/>
        </w:rPr>
        <w:t xml:space="preserve"> : seo</w:t>
      </w:r>
      <w:r w:rsidR="00131E99" w:rsidRPr="00F21D54">
        <w:rPr>
          <w:rFonts w:ascii="Times New Roman" w:hAnsi="Times New Roman" w:cs="Times New Roman"/>
          <w:sz w:val="24"/>
          <w:szCs w:val="24"/>
        </w:rPr>
        <w:t xml:space="preserve">rang sarjana ( S1) Farmasi bisa </w:t>
      </w:r>
      <w:r w:rsidR="00375EAF" w:rsidRPr="00F21D54">
        <w:rPr>
          <w:rFonts w:ascii="Times New Roman" w:hAnsi="Times New Roman" w:cs="Times New Roman"/>
          <w:sz w:val="24"/>
          <w:szCs w:val="24"/>
        </w:rPr>
        <w:t>memberikan informasi yang berhubungan tentang obat obatan dan pengobatan serta mampu mengnalisa, dan evaluasi dan memberikan informasi yang berhubungan dengan obat – obatan</w:t>
      </w:r>
      <w:r w:rsidR="00034E3C" w:rsidRPr="00F21D54">
        <w:rPr>
          <w:rFonts w:ascii="Times New Roman" w:hAnsi="Times New Roman" w:cs="Times New Roman"/>
          <w:sz w:val="24"/>
          <w:szCs w:val="24"/>
        </w:rPr>
        <w:t>, serta Mampu memberikan pendidikan kesehatan untuk meningkatkan pola hidup sehat klien dan menurunkan angka kesakitan</w:t>
      </w:r>
    </w:p>
    <w:p w:rsidR="004145CF" w:rsidRPr="00F21D54" w:rsidRDefault="004145CF" w:rsidP="00E01332">
      <w:pPr>
        <w:pStyle w:val="ListParagraph"/>
        <w:numPr>
          <w:ilvl w:val="0"/>
          <w:numId w:val="3"/>
        </w:numPr>
        <w:jc w:val="both"/>
        <w:rPr>
          <w:rFonts w:ascii="Times New Roman" w:hAnsi="Times New Roman" w:cs="Times New Roman"/>
          <w:sz w:val="24"/>
          <w:szCs w:val="24"/>
        </w:rPr>
      </w:pPr>
      <w:r w:rsidRPr="00943DB6">
        <w:rPr>
          <w:rFonts w:ascii="Times New Roman" w:hAnsi="Times New Roman" w:cs="Times New Roman"/>
          <w:i/>
          <w:sz w:val="24"/>
          <w:szCs w:val="24"/>
        </w:rPr>
        <w:t xml:space="preserve">Komunikator </w:t>
      </w:r>
      <w:r w:rsidR="00131E99" w:rsidRPr="00F21D54">
        <w:rPr>
          <w:rFonts w:ascii="Times New Roman" w:hAnsi="Times New Roman" w:cs="Times New Roman"/>
          <w:sz w:val="24"/>
          <w:szCs w:val="24"/>
        </w:rPr>
        <w:t xml:space="preserve">: Seorang Sarjana (S1) Farmasi mampu menjadi seorang </w:t>
      </w:r>
      <w:r w:rsidR="00375EAF" w:rsidRPr="00F21D54">
        <w:rPr>
          <w:rFonts w:ascii="Times New Roman" w:hAnsi="Times New Roman" w:cs="Times New Roman"/>
          <w:sz w:val="24"/>
          <w:szCs w:val="24"/>
        </w:rPr>
        <w:t xml:space="preserve">komunikator </w:t>
      </w:r>
      <w:r w:rsidR="00131E99" w:rsidRPr="00F21D54">
        <w:rPr>
          <w:rFonts w:ascii="Times New Roman" w:hAnsi="Times New Roman" w:cs="Times New Roman"/>
          <w:sz w:val="24"/>
          <w:szCs w:val="24"/>
        </w:rPr>
        <w:t>yang handal dalam memberikan pelayanan kefarmasian kepada pasien dan masyarakat luas seperti memberi pelayanan informasi obat, konseling, screening resep,  monitoring, resep dan lain</w:t>
      </w:r>
    </w:p>
    <w:p w:rsidR="004D5570" w:rsidRDefault="009D1D36" w:rsidP="00E01332">
      <w:pPr>
        <w:pStyle w:val="ListParagraph"/>
        <w:numPr>
          <w:ilvl w:val="0"/>
          <w:numId w:val="3"/>
        </w:numPr>
        <w:jc w:val="both"/>
        <w:rPr>
          <w:rFonts w:ascii="Times New Roman" w:hAnsi="Times New Roman" w:cs="Times New Roman"/>
          <w:sz w:val="24"/>
          <w:szCs w:val="24"/>
        </w:rPr>
      </w:pPr>
      <w:r w:rsidRPr="00943DB6">
        <w:rPr>
          <w:rFonts w:ascii="Times New Roman" w:hAnsi="Times New Roman" w:cs="Times New Roman"/>
          <w:i/>
          <w:sz w:val="24"/>
          <w:szCs w:val="24"/>
        </w:rPr>
        <w:t>Decision-Maker</w:t>
      </w:r>
      <w:r w:rsidR="00943DB6">
        <w:rPr>
          <w:rFonts w:ascii="Times New Roman" w:hAnsi="Times New Roman" w:cs="Times New Roman"/>
          <w:sz w:val="24"/>
          <w:szCs w:val="24"/>
        </w:rPr>
        <w:t xml:space="preserve"> </w:t>
      </w:r>
      <w:r w:rsidRPr="004D5570">
        <w:rPr>
          <w:rFonts w:ascii="Times New Roman" w:hAnsi="Times New Roman" w:cs="Times New Roman"/>
          <w:sz w:val="24"/>
          <w:szCs w:val="24"/>
        </w:rPr>
        <w:t xml:space="preserve">Seorang farmasi/apoteker merupakan seorang yang mampu menetapkan/ menentukan keputusan terkait pekerjaan kefarmasian, </w:t>
      </w:r>
    </w:p>
    <w:p w:rsidR="00D32F2F" w:rsidRDefault="009D1D36" w:rsidP="00E01332">
      <w:pPr>
        <w:pStyle w:val="ListParagraph"/>
        <w:numPr>
          <w:ilvl w:val="0"/>
          <w:numId w:val="3"/>
        </w:numPr>
        <w:jc w:val="both"/>
        <w:rPr>
          <w:rFonts w:ascii="Times New Roman" w:hAnsi="Times New Roman" w:cs="Times New Roman"/>
          <w:sz w:val="24"/>
          <w:szCs w:val="24"/>
        </w:rPr>
      </w:pPr>
      <w:r w:rsidRPr="00D32F2F">
        <w:rPr>
          <w:rFonts w:ascii="Times New Roman" w:hAnsi="Times New Roman" w:cs="Times New Roman"/>
          <w:sz w:val="24"/>
          <w:szCs w:val="24"/>
        </w:rPr>
        <w:t>Manager</w:t>
      </w:r>
      <w:r w:rsidR="004D5570" w:rsidRPr="00D32F2F">
        <w:rPr>
          <w:rFonts w:ascii="Times New Roman" w:hAnsi="Times New Roman" w:cs="Times New Roman"/>
          <w:sz w:val="24"/>
          <w:szCs w:val="24"/>
        </w:rPr>
        <w:t xml:space="preserve"> </w:t>
      </w:r>
      <w:r w:rsidRPr="00D32F2F">
        <w:rPr>
          <w:rFonts w:ascii="Times New Roman" w:hAnsi="Times New Roman" w:cs="Times New Roman"/>
          <w:sz w:val="24"/>
          <w:szCs w:val="24"/>
        </w:rPr>
        <w:t xml:space="preserve">Seorang farmasi/apoteker merupakan seorang manajer dalam aspek kefarmasian non klinis, kemampuan ini harus ditunjang kemampuan manajemen yang baik, </w:t>
      </w:r>
    </w:p>
    <w:p w:rsidR="00D32F2F" w:rsidRDefault="009D1D36" w:rsidP="00E01332">
      <w:pPr>
        <w:pStyle w:val="ListParagraph"/>
        <w:numPr>
          <w:ilvl w:val="0"/>
          <w:numId w:val="3"/>
        </w:numPr>
        <w:jc w:val="both"/>
        <w:rPr>
          <w:rFonts w:ascii="Times New Roman" w:hAnsi="Times New Roman" w:cs="Times New Roman"/>
          <w:sz w:val="24"/>
          <w:szCs w:val="24"/>
        </w:rPr>
      </w:pPr>
      <w:r w:rsidRPr="00943DB6">
        <w:rPr>
          <w:rFonts w:ascii="Times New Roman" w:hAnsi="Times New Roman" w:cs="Times New Roman"/>
          <w:i/>
          <w:sz w:val="24"/>
          <w:szCs w:val="24"/>
        </w:rPr>
        <w:t>Leader</w:t>
      </w:r>
      <w:r w:rsidR="00D32F2F" w:rsidRPr="00943DB6">
        <w:rPr>
          <w:rFonts w:ascii="Times New Roman" w:hAnsi="Times New Roman" w:cs="Times New Roman"/>
          <w:i/>
          <w:sz w:val="24"/>
          <w:szCs w:val="24"/>
        </w:rPr>
        <w:t xml:space="preserve"> </w:t>
      </w:r>
      <w:r w:rsidRPr="00D32F2F">
        <w:rPr>
          <w:rFonts w:ascii="Times New Roman" w:hAnsi="Times New Roman" w:cs="Times New Roman"/>
          <w:sz w:val="24"/>
          <w:szCs w:val="24"/>
        </w:rPr>
        <w:t>Seorang farmasi/apoteker harus mampu menjadi seorang pemimpin, mempunyai visi dan misi yang jelas, dan dapat mengambil kebijakan yg tepat untuk memajukan institusi/perusahaan/lembaga yang dipimpin6. Life-Long LearnerSeorang farmasi/apoteker harus memiliki semnangat belajar sepanjang waktu, karna informasi/ilmu kesehatan terutama farmasi (obat, penyakit dan terapi) terus berkembang pesat dari waktu ke waktu, sehingga kita perlu meng-update pengetahuan dan kemampuan agar tidak ketinggalan</w:t>
      </w:r>
    </w:p>
    <w:p w:rsidR="00D32F2F" w:rsidRDefault="009D1D36" w:rsidP="00E01332">
      <w:pPr>
        <w:pStyle w:val="ListParagraph"/>
        <w:numPr>
          <w:ilvl w:val="0"/>
          <w:numId w:val="3"/>
        </w:numPr>
        <w:jc w:val="both"/>
        <w:rPr>
          <w:rFonts w:ascii="Times New Roman" w:hAnsi="Times New Roman" w:cs="Times New Roman"/>
          <w:sz w:val="24"/>
          <w:szCs w:val="24"/>
        </w:rPr>
      </w:pPr>
      <w:r w:rsidRPr="00943DB6">
        <w:rPr>
          <w:rFonts w:ascii="Times New Roman" w:hAnsi="Times New Roman" w:cs="Times New Roman"/>
          <w:i/>
          <w:sz w:val="24"/>
          <w:szCs w:val="24"/>
        </w:rPr>
        <w:t>Teacher</w:t>
      </w:r>
      <w:r w:rsidRPr="00D32F2F">
        <w:rPr>
          <w:rFonts w:ascii="Times New Roman" w:hAnsi="Times New Roman" w:cs="Times New Roman"/>
          <w:sz w:val="24"/>
          <w:szCs w:val="24"/>
        </w:rPr>
        <w:t xml:space="preserve"> Seorang farmasi/apoteker dituntut dapat menjadi pendidik/akademisi/edukator bagi pasien, masyarakat, maupun tenaga kesehatan lainnya </w:t>
      </w:r>
    </w:p>
    <w:p w:rsidR="00D32F2F" w:rsidRDefault="009D1D36" w:rsidP="00E01332">
      <w:pPr>
        <w:pStyle w:val="ListParagraph"/>
        <w:numPr>
          <w:ilvl w:val="0"/>
          <w:numId w:val="3"/>
        </w:numPr>
        <w:jc w:val="both"/>
        <w:rPr>
          <w:rFonts w:ascii="Times New Roman" w:hAnsi="Times New Roman" w:cs="Times New Roman"/>
          <w:sz w:val="24"/>
          <w:szCs w:val="24"/>
        </w:rPr>
      </w:pPr>
      <w:r w:rsidRPr="00B64B76">
        <w:rPr>
          <w:rFonts w:ascii="Times New Roman" w:hAnsi="Times New Roman" w:cs="Times New Roman"/>
          <w:i/>
          <w:sz w:val="24"/>
          <w:szCs w:val="24"/>
        </w:rPr>
        <w:t>Research</w:t>
      </w:r>
      <w:r w:rsidR="00D32F2F" w:rsidRPr="00D32F2F">
        <w:rPr>
          <w:rFonts w:ascii="Times New Roman" w:hAnsi="Times New Roman" w:cs="Times New Roman"/>
          <w:sz w:val="24"/>
          <w:szCs w:val="24"/>
        </w:rPr>
        <w:t xml:space="preserve"> </w:t>
      </w:r>
      <w:r w:rsidRPr="00D32F2F">
        <w:rPr>
          <w:rFonts w:ascii="Times New Roman" w:hAnsi="Times New Roman" w:cs="Times New Roman"/>
          <w:sz w:val="24"/>
          <w:szCs w:val="24"/>
        </w:rPr>
        <w:t xml:space="preserve">Seorang farmasi/apoteker </w:t>
      </w:r>
      <w:r w:rsidR="00D32F2F" w:rsidRPr="00D32F2F">
        <w:rPr>
          <w:rFonts w:ascii="Times New Roman" w:hAnsi="Times New Roman" w:cs="Times New Roman"/>
          <w:sz w:val="24"/>
          <w:szCs w:val="24"/>
        </w:rPr>
        <w:t xml:space="preserve">juga </w:t>
      </w:r>
      <w:r w:rsidRPr="00D32F2F">
        <w:rPr>
          <w:rFonts w:ascii="Times New Roman" w:hAnsi="Times New Roman" w:cs="Times New Roman"/>
          <w:sz w:val="24"/>
          <w:szCs w:val="24"/>
        </w:rPr>
        <w:t>merupakan seorang peneliti terutama dalam penemuan dan pengembangan obat-obatan yang lebih baik</w:t>
      </w:r>
      <w:r w:rsidR="00D32F2F" w:rsidRPr="00D32F2F">
        <w:rPr>
          <w:rFonts w:ascii="Times New Roman" w:hAnsi="Times New Roman" w:cs="Times New Roman"/>
          <w:sz w:val="24"/>
          <w:szCs w:val="24"/>
        </w:rPr>
        <w:t xml:space="preserve"> maupun meneliti diaspek lainnya </w:t>
      </w:r>
      <w:r w:rsidRPr="00D32F2F">
        <w:rPr>
          <w:rFonts w:ascii="Times New Roman" w:hAnsi="Times New Roman" w:cs="Times New Roman"/>
          <w:sz w:val="24"/>
          <w:szCs w:val="24"/>
        </w:rPr>
        <w:t xml:space="preserve">. </w:t>
      </w:r>
    </w:p>
    <w:p w:rsidR="00D32F2F" w:rsidRPr="00EE2604" w:rsidRDefault="009D1D36" w:rsidP="00E01332">
      <w:pPr>
        <w:pStyle w:val="ListParagraph"/>
        <w:numPr>
          <w:ilvl w:val="0"/>
          <w:numId w:val="3"/>
        </w:numPr>
        <w:jc w:val="both"/>
        <w:rPr>
          <w:rFonts w:ascii="Times New Roman" w:hAnsi="Times New Roman" w:cs="Times New Roman"/>
          <w:sz w:val="24"/>
          <w:szCs w:val="24"/>
        </w:rPr>
      </w:pPr>
      <w:r w:rsidRPr="00B64B76">
        <w:rPr>
          <w:rFonts w:ascii="Times New Roman" w:hAnsi="Times New Roman" w:cs="Times New Roman"/>
          <w:i/>
          <w:sz w:val="24"/>
          <w:szCs w:val="24"/>
        </w:rPr>
        <w:t>Entrepreneur</w:t>
      </w:r>
      <w:r w:rsidR="00D32F2F" w:rsidRPr="00D32F2F">
        <w:rPr>
          <w:rFonts w:ascii="Times New Roman" w:hAnsi="Times New Roman" w:cs="Times New Roman"/>
          <w:sz w:val="24"/>
          <w:szCs w:val="24"/>
        </w:rPr>
        <w:t xml:space="preserve"> </w:t>
      </w:r>
      <w:r w:rsidRPr="00D32F2F">
        <w:rPr>
          <w:rFonts w:ascii="Times New Roman" w:hAnsi="Times New Roman" w:cs="Times New Roman"/>
          <w:sz w:val="24"/>
          <w:szCs w:val="24"/>
        </w:rPr>
        <w:t>Seorang farmasi/apoteker diharapkan terjun menjadi wirausaha dalam mengembangkan kemandirian serta membantu mensejahterakan masyarakat. misalnya dengan mendirikan perusahaan obat, kosmetik, makanan, minuman, alat kesehatan, baik skala kecil maupun skala besar, mendirikan apotek, serta bisnis tanaman obat dan lai lainnya</w:t>
      </w:r>
    </w:p>
    <w:p w:rsidR="001800DF" w:rsidRPr="00EE2604" w:rsidRDefault="00E01332" w:rsidP="00EE2604">
      <w:pPr>
        <w:pStyle w:val="Heading2"/>
        <w:rPr>
          <w:rFonts w:ascii="Times New Roman" w:hAnsi="Times New Roman" w:cs="Times New Roman"/>
          <w:color w:val="auto"/>
          <w:sz w:val="24"/>
          <w:szCs w:val="24"/>
        </w:rPr>
      </w:pPr>
      <w:bookmarkStart w:id="24" w:name="_Toc25232028"/>
      <w:r w:rsidRPr="00EE2604">
        <w:rPr>
          <w:rFonts w:ascii="Times New Roman" w:hAnsi="Times New Roman" w:cs="Times New Roman"/>
          <w:color w:val="auto"/>
          <w:sz w:val="24"/>
          <w:szCs w:val="24"/>
        </w:rPr>
        <w:t>Capaian Pembelajaran</w:t>
      </w:r>
      <w:bookmarkEnd w:id="24"/>
    </w:p>
    <w:p w:rsidR="001800DF" w:rsidRPr="00F21D54" w:rsidRDefault="001800DF" w:rsidP="000F4E8A">
      <w:pPr>
        <w:pStyle w:val="ListParagraph"/>
        <w:spacing w:after="0" w:line="360" w:lineRule="auto"/>
        <w:rPr>
          <w:rFonts w:ascii="Times New Roman" w:hAnsi="Times New Roman" w:cs="Times New Roman"/>
          <w:sz w:val="24"/>
          <w:szCs w:val="24"/>
        </w:rPr>
      </w:pPr>
      <w:r w:rsidRPr="00F21D54">
        <w:rPr>
          <w:rFonts w:ascii="Times New Roman" w:hAnsi="Times New Roman" w:cs="Times New Roman"/>
          <w:sz w:val="24"/>
          <w:szCs w:val="24"/>
        </w:rPr>
        <w:t>SIKAP</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Bertakwa kepada Tuhan Yang Maha Esa dan mampu menunjukkan sikap religius</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Menjunjung tinggi nilai kemanusiaan dalam menjalankan tugas berdasarkan agama, moral dan etika.</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Berkontribusi dalam peningkatan mutu kehidupan bermasyarakat, berbangsa, bernegara, dan peradaban berdasarkan Pancasila</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Berperan sebagai warga negarayang bangga dan cinta tanah air, memiliki Nasionalisme serta rasa tanggung jawab pada negara dan bangsa</w:t>
      </w:r>
    </w:p>
    <w:p w:rsidR="00EE2604" w:rsidRDefault="001800DF" w:rsidP="00EE2604">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lastRenderedPageBreak/>
        <w:t>Menghargai keanekaragaman budaya, pandangan, agama dan kepercayaan serta pendapat atau temuan orisinal orang lain</w:t>
      </w:r>
    </w:p>
    <w:p w:rsidR="001800DF" w:rsidRPr="00EE2604" w:rsidRDefault="001800DF" w:rsidP="00EE2604">
      <w:pPr>
        <w:pStyle w:val="ListParagraph"/>
        <w:numPr>
          <w:ilvl w:val="0"/>
          <w:numId w:val="4"/>
        </w:numPr>
        <w:spacing w:after="0" w:line="360" w:lineRule="auto"/>
        <w:jc w:val="both"/>
        <w:rPr>
          <w:rFonts w:ascii="Times New Roman" w:hAnsi="Times New Roman" w:cs="Times New Roman"/>
          <w:sz w:val="24"/>
          <w:szCs w:val="24"/>
        </w:rPr>
      </w:pPr>
      <w:r w:rsidRPr="00EE2604">
        <w:rPr>
          <w:rFonts w:ascii="Times New Roman" w:hAnsi="Times New Roman" w:cs="Times New Roman"/>
          <w:sz w:val="24"/>
          <w:szCs w:val="24"/>
        </w:rPr>
        <w:t>Bekerjasama dan memiliki kepekaan sosial serta kepedulian terhadap masyarakat dan lingkungan</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Taat hukum dan disiplin dalam kehidupan bermasayarakat dan bernegara</w:t>
      </w:r>
    </w:p>
    <w:p w:rsidR="001800DF"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Menginternalisasi nilai, norma dan etika akademik</w:t>
      </w:r>
    </w:p>
    <w:p w:rsidR="000F4E8A" w:rsidRPr="00F21D54" w:rsidRDefault="001800DF" w:rsidP="00282860">
      <w:pPr>
        <w:pStyle w:val="ListParagraph"/>
        <w:numPr>
          <w:ilvl w:val="0"/>
          <w:numId w:val="4"/>
        </w:numPr>
        <w:spacing w:after="0" w:line="360" w:lineRule="auto"/>
        <w:jc w:val="both"/>
        <w:rPr>
          <w:rFonts w:ascii="Times New Roman" w:hAnsi="Times New Roman" w:cs="Times New Roman"/>
          <w:sz w:val="24"/>
          <w:szCs w:val="24"/>
        </w:rPr>
      </w:pPr>
      <w:r w:rsidRPr="00F21D54">
        <w:rPr>
          <w:rFonts w:ascii="Times New Roman" w:hAnsi="Times New Roman" w:cs="Times New Roman"/>
          <w:sz w:val="24"/>
          <w:szCs w:val="24"/>
        </w:rPr>
        <w:t>Menunjukkan sikap bertanggung jawab atas pekerjaan di bidang keahliannya secara mandiri</w:t>
      </w:r>
    </w:p>
    <w:p w:rsidR="000F4E8A" w:rsidRPr="00F21D54" w:rsidRDefault="000F4E8A" w:rsidP="00282860">
      <w:pPr>
        <w:pStyle w:val="BodyText"/>
        <w:widowControl w:val="0"/>
        <w:numPr>
          <w:ilvl w:val="0"/>
          <w:numId w:val="9"/>
        </w:numPr>
        <w:autoSpaceDE w:val="0"/>
        <w:autoSpaceDN w:val="0"/>
        <w:spacing w:line="360" w:lineRule="auto"/>
        <w:ind w:right="98"/>
        <w:rPr>
          <w:szCs w:val="24"/>
          <w:lang w:val="en-GB"/>
        </w:rPr>
      </w:pPr>
      <w:r w:rsidRPr="00F21D54">
        <w:rPr>
          <w:szCs w:val="24"/>
          <w:lang w:val="en-GB"/>
        </w:rPr>
        <w:t>Pengetahuan</w:t>
      </w:r>
    </w:p>
    <w:p w:rsidR="006F5948" w:rsidRPr="00F21D54" w:rsidRDefault="006F5948" w:rsidP="00282860">
      <w:pPr>
        <w:pStyle w:val="BodyText"/>
        <w:widowControl w:val="0"/>
        <w:numPr>
          <w:ilvl w:val="0"/>
          <w:numId w:val="6"/>
        </w:numPr>
        <w:autoSpaceDE w:val="0"/>
        <w:autoSpaceDN w:val="0"/>
        <w:spacing w:line="360" w:lineRule="auto"/>
        <w:ind w:right="98"/>
        <w:rPr>
          <w:szCs w:val="24"/>
          <w:lang w:val="en-GB"/>
        </w:rPr>
      </w:pPr>
      <w:r w:rsidRPr="00F21D54">
        <w:rPr>
          <w:szCs w:val="24"/>
        </w:rPr>
        <w:t>Menguasai konsep teoritis farmasetika, farmakologi, farmakoterapi, farmasi klinik, toksikologi, farmakoekonomi, farmakovigilance, DRP (</w:t>
      </w:r>
      <w:r w:rsidRPr="00F21D54">
        <w:rPr>
          <w:i/>
          <w:szCs w:val="24"/>
        </w:rPr>
        <w:t>Drug Related Problems</w:t>
      </w:r>
      <w:r w:rsidRPr="00F21D54">
        <w:rPr>
          <w:szCs w:val="24"/>
        </w:rPr>
        <w:t>), Interaksi obat, EBM (</w:t>
      </w:r>
      <w:r w:rsidRPr="00F21D54">
        <w:rPr>
          <w:i/>
          <w:szCs w:val="24"/>
        </w:rPr>
        <w:t>Evidence-based Medicine</w:t>
      </w:r>
      <w:r w:rsidRPr="00F21D54">
        <w:rPr>
          <w:szCs w:val="24"/>
        </w:rPr>
        <w:t>), POR (Pengobatan Obat Rasional), Undang-Undang kefarmasian, Kode etik profesi farmasi.</w:t>
      </w:r>
    </w:p>
    <w:p w:rsidR="006F5948" w:rsidRPr="00F21D54" w:rsidRDefault="006F5948" w:rsidP="00282860">
      <w:pPr>
        <w:pStyle w:val="BodyText"/>
        <w:widowControl w:val="0"/>
        <w:numPr>
          <w:ilvl w:val="0"/>
          <w:numId w:val="6"/>
        </w:numPr>
        <w:autoSpaceDE w:val="0"/>
        <w:autoSpaceDN w:val="0"/>
        <w:spacing w:line="360" w:lineRule="auto"/>
        <w:ind w:right="98"/>
        <w:rPr>
          <w:szCs w:val="24"/>
          <w:lang w:val="en-GB"/>
        </w:rPr>
      </w:pPr>
      <w:r w:rsidRPr="00F21D54">
        <w:rPr>
          <w:szCs w:val="24"/>
        </w:rPr>
        <w:t xml:space="preserve">Menguasai konsep teoritis </w:t>
      </w:r>
      <w:r w:rsidRPr="00F21D54">
        <w:rPr>
          <w:i/>
          <w:szCs w:val="24"/>
        </w:rPr>
        <w:t xml:space="preserve">Compounding </w:t>
      </w:r>
      <w:r w:rsidRPr="00F21D54">
        <w:rPr>
          <w:szCs w:val="24"/>
        </w:rPr>
        <w:t>(</w:t>
      </w:r>
      <w:r w:rsidRPr="00F21D54">
        <w:rPr>
          <w:i/>
          <w:szCs w:val="24"/>
        </w:rPr>
        <w:t>non sterile &amp; sterile</w:t>
      </w:r>
      <w:r w:rsidRPr="00F21D54">
        <w:rPr>
          <w:szCs w:val="24"/>
        </w:rPr>
        <w:t xml:space="preserve">), </w:t>
      </w:r>
      <w:r w:rsidRPr="00F21D54">
        <w:rPr>
          <w:i/>
          <w:szCs w:val="24"/>
        </w:rPr>
        <w:t>Dispensing</w:t>
      </w:r>
      <w:r w:rsidRPr="00F21D54">
        <w:rPr>
          <w:szCs w:val="24"/>
        </w:rPr>
        <w:t>, farmasetika, Farmasi komunitas/Farmasi praktis, GPP (</w:t>
      </w:r>
      <w:r w:rsidRPr="00F21D54">
        <w:rPr>
          <w:i/>
          <w:szCs w:val="24"/>
        </w:rPr>
        <w:t>Good Pharmacy</w:t>
      </w:r>
      <w:r w:rsidRPr="00F21D54">
        <w:rPr>
          <w:i/>
          <w:spacing w:val="-45"/>
          <w:szCs w:val="24"/>
        </w:rPr>
        <w:t xml:space="preserve"> </w:t>
      </w:r>
      <w:r w:rsidRPr="00F21D54">
        <w:rPr>
          <w:i/>
          <w:szCs w:val="24"/>
        </w:rPr>
        <w:t>Practice</w:t>
      </w:r>
      <w:r w:rsidRPr="00F21D54">
        <w:rPr>
          <w:szCs w:val="24"/>
        </w:rPr>
        <w:t>),</w:t>
      </w:r>
      <w:r w:rsidRPr="00F21D54">
        <w:rPr>
          <w:spacing w:val="-39"/>
          <w:szCs w:val="24"/>
        </w:rPr>
        <w:t xml:space="preserve"> </w:t>
      </w:r>
      <w:r w:rsidRPr="00F21D54">
        <w:rPr>
          <w:szCs w:val="24"/>
        </w:rPr>
        <w:t>komunikasi,</w:t>
      </w:r>
      <w:r w:rsidRPr="00F21D54">
        <w:rPr>
          <w:spacing w:val="-40"/>
          <w:szCs w:val="24"/>
        </w:rPr>
        <w:t xml:space="preserve"> </w:t>
      </w:r>
      <w:r w:rsidRPr="00F21D54">
        <w:rPr>
          <w:szCs w:val="24"/>
        </w:rPr>
        <w:t>Undang-Undang kefarmasian, Kode etik profesi</w:t>
      </w:r>
      <w:r w:rsidRPr="00F21D54">
        <w:rPr>
          <w:spacing w:val="-8"/>
          <w:szCs w:val="24"/>
        </w:rPr>
        <w:t xml:space="preserve"> </w:t>
      </w:r>
      <w:r w:rsidRPr="00F21D54">
        <w:rPr>
          <w:szCs w:val="24"/>
        </w:rPr>
        <w:t>farmasi</w:t>
      </w:r>
    </w:p>
    <w:p w:rsidR="006F5948" w:rsidRPr="00F21D54" w:rsidRDefault="000F4E8A" w:rsidP="00282860">
      <w:pPr>
        <w:pStyle w:val="BodyText"/>
        <w:widowControl w:val="0"/>
        <w:numPr>
          <w:ilvl w:val="0"/>
          <w:numId w:val="6"/>
        </w:numPr>
        <w:autoSpaceDE w:val="0"/>
        <w:autoSpaceDN w:val="0"/>
        <w:spacing w:line="360" w:lineRule="auto"/>
        <w:ind w:right="98"/>
        <w:rPr>
          <w:szCs w:val="24"/>
          <w:lang w:val="en-GB"/>
        </w:rPr>
      </w:pPr>
      <w:r w:rsidRPr="00F21D54">
        <w:rPr>
          <w:szCs w:val="24"/>
          <w:lang w:val="id-ID"/>
        </w:rPr>
        <w:t>Dasar-dasar ilmu kefarmasia</w:t>
      </w:r>
      <w:r w:rsidRPr="00F21D54">
        <w:rPr>
          <w:szCs w:val="24"/>
          <w:lang w:val="en-GB"/>
        </w:rPr>
        <w:t>n</w:t>
      </w:r>
    </w:p>
    <w:p w:rsidR="000F4E8A" w:rsidRPr="00F21D54" w:rsidRDefault="000F4E8A" w:rsidP="00282860">
      <w:pPr>
        <w:pStyle w:val="BodyText"/>
        <w:widowControl w:val="0"/>
        <w:numPr>
          <w:ilvl w:val="0"/>
          <w:numId w:val="6"/>
        </w:numPr>
        <w:autoSpaceDE w:val="0"/>
        <w:autoSpaceDN w:val="0"/>
        <w:spacing w:line="360" w:lineRule="auto"/>
        <w:ind w:right="98"/>
        <w:rPr>
          <w:szCs w:val="24"/>
          <w:lang w:val="en-GB"/>
        </w:rPr>
      </w:pPr>
      <w:r w:rsidRPr="00F21D54">
        <w:rPr>
          <w:szCs w:val="24"/>
          <w:lang w:val="id-ID"/>
        </w:rPr>
        <w:t>Memahami ko</w:t>
      </w:r>
      <w:r w:rsidRPr="00F21D54">
        <w:rPr>
          <w:szCs w:val="24"/>
          <w:lang w:val="en-GB"/>
        </w:rPr>
        <w:t>n</w:t>
      </w:r>
      <w:r w:rsidRPr="00F21D54">
        <w:rPr>
          <w:szCs w:val="24"/>
          <w:lang w:val="id-ID"/>
        </w:rPr>
        <w:t>sep dasar –dasar kefarmasia</w:t>
      </w:r>
      <w:r w:rsidRPr="00F21D54">
        <w:rPr>
          <w:szCs w:val="24"/>
          <w:lang w:val="en-GB"/>
        </w:rPr>
        <w:t>n</w:t>
      </w:r>
    </w:p>
    <w:p w:rsidR="000F4E8A" w:rsidRPr="00F21D54" w:rsidRDefault="000F4E8A" w:rsidP="00282860">
      <w:pPr>
        <w:pStyle w:val="BodyText"/>
        <w:widowControl w:val="0"/>
        <w:numPr>
          <w:ilvl w:val="0"/>
          <w:numId w:val="9"/>
        </w:numPr>
        <w:autoSpaceDE w:val="0"/>
        <w:autoSpaceDN w:val="0"/>
        <w:spacing w:line="360" w:lineRule="auto"/>
        <w:ind w:right="98"/>
        <w:rPr>
          <w:szCs w:val="24"/>
          <w:lang w:val="en-GB"/>
        </w:rPr>
      </w:pPr>
      <w:r w:rsidRPr="00F21D54">
        <w:rPr>
          <w:szCs w:val="24"/>
          <w:lang w:val="en-GB"/>
        </w:rPr>
        <w:t>Keterampilan</w:t>
      </w:r>
      <w:r w:rsidRPr="00F21D54">
        <w:rPr>
          <w:szCs w:val="24"/>
          <w:lang w:val="id-ID"/>
        </w:rPr>
        <w:t xml:space="preserve"> Umum</w:t>
      </w:r>
    </w:p>
    <w:p w:rsidR="000F4E8A" w:rsidRPr="00F21D54" w:rsidRDefault="000F4E8A" w:rsidP="00282860">
      <w:pPr>
        <w:pStyle w:val="BodyText"/>
        <w:widowControl w:val="0"/>
        <w:numPr>
          <w:ilvl w:val="0"/>
          <w:numId w:val="7"/>
        </w:numPr>
        <w:tabs>
          <w:tab w:val="left" w:pos="884"/>
        </w:tabs>
        <w:autoSpaceDE w:val="0"/>
        <w:autoSpaceDN w:val="0"/>
        <w:spacing w:line="360" w:lineRule="auto"/>
        <w:ind w:left="884" w:right="98" w:hanging="425"/>
        <w:rPr>
          <w:szCs w:val="24"/>
          <w:lang w:val="en-GB"/>
        </w:rPr>
      </w:pPr>
      <w:r w:rsidRPr="00F21D54">
        <w:rPr>
          <w:szCs w:val="24"/>
          <w:lang w:val="id-ID"/>
        </w:rPr>
        <w:t>Mampu berkomu</w:t>
      </w:r>
      <w:r w:rsidRPr="00F21D54">
        <w:rPr>
          <w:szCs w:val="24"/>
          <w:lang w:val="en-GB"/>
        </w:rPr>
        <w:t>n</w:t>
      </w:r>
      <w:r w:rsidRPr="00F21D54">
        <w:rPr>
          <w:szCs w:val="24"/>
          <w:lang w:val="id-ID"/>
        </w:rPr>
        <w:t>ikasi, beradaptasi dalam li</w:t>
      </w:r>
      <w:r w:rsidRPr="00F21D54">
        <w:rPr>
          <w:szCs w:val="24"/>
          <w:lang w:val="en-GB"/>
        </w:rPr>
        <w:t>n</w:t>
      </w:r>
      <w:r w:rsidRPr="00F21D54">
        <w:rPr>
          <w:szCs w:val="24"/>
          <w:lang w:val="id-ID"/>
        </w:rPr>
        <w:t>gku</w:t>
      </w:r>
      <w:r w:rsidRPr="00F21D54">
        <w:rPr>
          <w:szCs w:val="24"/>
          <w:lang w:val="en-GB"/>
        </w:rPr>
        <w:t>n</w:t>
      </w:r>
      <w:r w:rsidRPr="00F21D54">
        <w:rPr>
          <w:szCs w:val="24"/>
          <w:lang w:val="id-ID"/>
        </w:rPr>
        <w:t>ga</w:t>
      </w:r>
      <w:r w:rsidRPr="00F21D54">
        <w:rPr>
          <w:szCs w:val="24"/>
          <w:lang w:val="en-GB"/>
        </w:rPr>
        <w:t>n</w:t>
      </w:r>
      <w:r w:rsidRPr="00F21D54">
        <w:rPr>
          <w:szCs w:val="24"/>
          <w:lang w:val="id-ID"/>
        </w:rPr>
        <w:t xml:space="preserve"> baru da</w:t>
      </w:r>
      <w:r w:rsidRPr="00F21D54">
        <w:rPr>
          <w:szCs w:val="24"/>
          <w:lang w:val="en-GB"/>
        </w:rPr>
        <w:t>n</w:t>
      </w:r>
      <w:r w:rsidRPr="00F21D54">
        <w:rPr>
          <w:szCs w:val="24"/>
          <w:lang w:val="id-ID"/>
        </w:rPr>
        <w:t xml:space="preserve"> memba</w:t>
      </w:r>
      <w:r w:rsidRPr="00F21D54">
        <w:rPr>
          <w:szCs w:val="24"/>
          <w:lang w:val="en-GB"/>
        </w:rPr>
        <w:t>n</w:t>
      </w:r>
      <w:r w:rsidRPr="00F21D54">
        <w:rPr>
          <w:szCs w:val="24"/>
          <w:lang w:val="id-ID"/>
        </w:rPr>
        <w:t>gu</w:t>
      </w:r>
      <w:r w:rsidRPr="00F21D54">
        <w:rPr>
          <w:szCs w:val="24"/>
          <w:lang w:val="en-GB"/>
        </w:rPr>
        <w:t>n</w:t>
      </w:r>
      <w:r w:rsidRPr="00F21D54">
        <w:rPr>
          <w:szCs w:val="24"/>
          <w:lang w:val="id-ID"/>
        </w:rPr>
        <w:t xml:space="preserve"> hubu</w:t>
      </w:r>
      <w:r w:rsidRPr="00F21D54">
        <w:rPr>
          <w:szCs w:val="24"/>
          <w:lang w:val="en-GB"/>
        </w:rPr>
        <w:t>n</w:t>
      </w:r>
      <w:r w:rsidRPr="00F21D54">
        <w:rPr>
          <w:szCs w:val="24"/>
          <w:lang w:val="id-ID"/>
        </w:rPr>
        <w:t>ga</w:t>
      </w:r>
      <w:r w:rsidRPr="00F21D54">
        <w:rPr>
          <w:szCs w:val="24"/>
          <w:lang w:val="en-GB"/>
        </w:rPr>
        <w:t>n</w:t>
      </w:r>
      <w:r w:rsidRPr="00F21D54">
        <w:rPr>
          <w:szCs w:val="24"/>
          <w:lang w:val="id-ID"/>
        </w:rPr>
        <w:t xml:space="preserve"> i</w:t>
      </w:r>
      <w:r w:rsidRPr="00F21D54">
        <w:rPr>
          <w:szCs w:val="24"/>
          <w:lang w:val="en-GB"/>
        </w:rPr>
        <w:t>n</w:t>
      </w:r>
      <w:r w:rsidRPr="00F21D54">
        <w:rPr>
          <w:szCs w:val="24"/>
          <w:lang w:val="id-ID"/>
        </w:rPr>
        <w:t>terperso</w:t>
      </w:r>
      <w:r w:rsidRPr="00F21D54">
        <w:rPr>
          <w:szCs w:val="24"/>
          <w:lang w:val="en-GB"/>
        </w:rPr>
        <w:t>n</w:t>
      </w:r>
      <w:r w:rsidRPr="00F21D54">
        <w:rPr>
          <w:szCs w:val="24"/>
          <w:lang w:val="id-ID"/>
        </w:rPr>
        <w:t>al</w:t>
      </w:r>
    </w:p>
    <w:p w:rsidR="000F4E8A" w:rsidRPr="00F21D54" w:rsidRDefault="000F4E8A" w:rsidP="00282860">
      <w:pPr>
        <w:pStyle w:val="BodyText"/>
        <w:widowControl w:val="0"/>
        <w:numPr>
          <w:ilvl w:val="0"/>
          <w:numId w:val="7"/>
        </w:numPr>
        <w:tabs>
          <w:tab w:val="left" w:pos="884"/>
        </w:tabs>
        <w:autoSpaceDE w:val="0"/>
        <w:autoSpaceDN w:val="0"/>
        <w:spacing w:line="360" w:lineRule="auto"/>
        <w:ind w:left="884" w:right="98" w:hanging="425"/>
        <w:rPr>
          <w:szCs w:val="24"/>
          <w:lang w:val="en-GB"/>
        </w:rPr>
      </w:pPr>
      <w:r w:rsidRPr="00F21D54">
        <w:rPr>
          <w:szCs w:val="24"/>
          <w:lang w:val="id-ID"/>
        </w:rPr>
        <w:t>Mampu me</w:t>
      </w:r>
      <w:r w:rsidRPr="00F21D54">
        <w:rPr>
          <w:szCs w:val="24"/>
          <w:lang w:val="en-GB"/>
        </w:rPr>
        <w:t>n</w:t>
      </w:r>
      <w:r w:rsidRPr="00F21D54">
        <w:rPr>
          <w:szCs w:val="24"/>
          <w:lang w:val="id-ID"/>
        </w:rPr>
        <w:t>erapka</w:t>
      </w:r>
      <w:r w:rsidRPr="00F21D54">
        <w:rPr>
          <w:szCs w:val="24"/>
          <w:lang w:val="en-GB"/>
        </w:rPr>
        <w:t>n</w:t>
      </w:r>
      <w:r w:rsidRPr="00F21D54">
        <w:rPr>
          <w:szCs w:val="24"/>
          <w:lang w:val="id-ID"/>
        </w:rPr>
        <w:t xml:space="preserve"> pri</w:t>
      </w:r>
      <w:r w:rsidRPr="00F21D54">
        <w:rPr>
          <w:szCs w:val="24"/>
          <w:lang w:val="en-GB"/>
        </w:rPr>
        <w:t>n</w:t>
      </w:r>
      <w:r w:rsidRPr="00F21D54">
        <w:rPr>
          <w:szCs w:val="24"/>
          <w:lang w:val="id-ID"/>
        </w:rPr>
        <w:t>sip ma</w:t>
      </w:r>
      <w:r w:rsidRPr="00F21D54">
        <w:rPr>
          <w:szCs w:val="24"/>
          <w:lang w:val="en-GB"/>
        </w:rPr>
        <w:t>n</w:t>
      </w:r>
      <w:r w:rsidRPr="00F21D54">
        <w:rPr>
          <w:szCs w:val="24"/>
          <w:lang w:val="id-ID"/>
        </w:rPr>
        <w:t>a</w:t>
      </w:r>
      <w:r w:rsidRPr="00F21D54">
        <w:rPr>
          <w:szCs w:val="24"/>
        </w:rPr>
        <w:t>j</w:t>
      </w:r>
      <w:r w:rsidRPr="00F21D54">
        <w:rPr>
          <w:szCs w:val="24"/>
          <w:lang w:val="id-ID"/>
        </w:rPr>
        <w:t>eme</w:t>
      </w:r>
      <w:r w:rsidRPr="00F21D54">
        <w:rPr>
          <w:szCs w:val="24"/>
          <w:lang w:val="en-GB"/>
        </w:rPr>
        <w:t>n</w:t>
      </w:r>
      <w:r w:rsidRPr="00F21D54">
        <w:rPr>
          <w:szCs w:val="24"/>
          <w:lang w:val="id-ID"/>
        </w:rPr>
        <w:t xml:space="preserve"> da</w:t>
      </w:r>
      <w:r w:rsidRPr="00F21D54">
        <w:rPr>
          <w:szCs w:val="24"/>
          <w:lang w:val="en-GB"/>
        </w:rPr>
        <w:t>n</w:t>
      </w:r>
      <w:r w:rsidRPr="00F21D54">
        <w:rPr>
          <w:szCs w:val="24"/>
          <w:lang w:val="id-ID"/>
        </w:rPr>
        <w:t xml:space="preserve"> kepemimpi</w:t>
      </w:r>
      <w:r w:rsidRPr="00F21D54">
        <w:rPr>
          <w:szCs w:val="24"/>
          <w:lang w:val="en-GB"/>
        </w:rPr>
        <w:t>n</w:t>
      </w:r>
      <w:r w:rsidRPr="00F21D54">
        <w:rPr>
          <w:szCs w:val="24"/>
          <w:lang w:val="id-ID"/>
        </w:rPr>
        <w:t>a</w:t>
      </w:r>
      <w:r w:rsidRPr="00F21D54">
        <w:rPr>
          <w:szCs w:val="24"/>
          <w:lang w:val="en-GB"/>
        </w:rPr>
        <w:t>n</w:t>
      </w:r>
      <w:r w:rsidRPr="00F21D54">
        <w:rPr>
          <w:szCs w:val="24"/>
          <w:lang w:val="id-ID"/>
        </w:rPr>
        <w:t xml:space="preserve"> da</w:t>
      </w:r>
      <w:r w:rsidRPr="00F21D54">
        <w:rPr>
          <w:szCs w:val="24"/>
          <w:lang w:val="en-GB"/>
        </w:rPr>
        <w:t>n</w:t>
      </w:r>
      <w:r w:rsidRPr="00F21D54">
        <w:rPr>
          <w:szCs w:val="24"/>
          <w:lang w:val="id-ID"/>
        </w:rPr>
        <w:t xml:space="preserve"> melaksa</w:t>
      </w:r>
      <w:r w:rsidRPr="00F21D54">
        <w:rPr>
          <w:szCs w:val="24"/>
          <w:lang w:val="en-GB"/>
        </w:rPr>
        <w:t>n</w:t>
      </w:r>
      <w:r w:rsidRPr="00F21D54">
        <w:rPr>
          <w:szCs w:val="24"/>
          <w:lang w:val="id-ID"/>
        </w:rPr>
        <w:t>aka</w:t>
      </w:r>
      <w:r w:rsidRPr="00F21D54">
        <w:rPr>
          <w:szCs w:val="24"/>
          <w:lang w:val="en-GB"/>
        </w:rPr>
        <w:t>n</w:t>
      </w:r>
      <w:r w:rsidRPr="00F21D54">
        <w:rPr>
          <w:szCs w:val="24"/>
          <w:lang w:val="id-ID"/>
        </w:rPr>
        <w:t xml:space="preserve"> peker</w:t>
      </w:r>
      <w:r w:rsidRPr="00F21D54">
        <w:rPr>
          <w:szCs w:val="24"/>
        </w:rPr>
        <w:t>j</w:t>
      </w:r>
      <w:r w:rsidRPr="00F21D54">
        <w:rPr>
          <w:szCs w:val="24"/>
          <w:lang w:val="id-ID"/>
        </w:rPr>
        <w:t>aa</w:t>
      </w:r>
      <w:r w:rsidRPr="00F21D54">
        <w:rPr>
          <w:szCs w:val="24"/>
          <w:lang w:val="en-GB"/>
        </w:rPr>
        <w:t>n</w:t>
      </w:r>
      <w:r w:rsidRPr="00F21D54">
        <w:rPr>
          <w:szCs w:val="24"/>
          <w:lang w:val="id-ID"/>
        </w:rPr>
        <w:t xml:space="preserve"> secara berta</w:t>
      </w:r>
      <w:r w:rsidRPr="00F21D54">
        <w:rPr>
          <w:szCs w:val="24"/>
          <w:lang w:val="en-GB"/>
        </w:rPr>
        <w:t>n</w:t>
      </w:r>
      <w:r w:rsidRPr="00F21D54">
        <w:rPr>
          <w:szCs w:val="24"/>
          <w:lang w:val="id-ID"/>
        </w:rPr>
        <w:t>ggu</w:t>
      </w:r>
      <w:r w:rsidRPr="00F21D54">
        <w:rPr>
          <w:szCs w:val="24"/>
          <w:lang w:val="en-GB"/>
        </w:rPr>
        <w:t>n</w:t>
      </w:r>
      <w:r w:rsidRPr="00F21D54">
        <w:rPr>
          <w:szCs w:val="24"/>
          <w:lang w:val="id-ID"/>
        </w:rPr>
        <w:t xml:space="preserve">g </w:t>
      </w:r>
      <w:r w:rsidRPr="00F21D54">
        <w:rPr>
          <w:szCs w:val="24"/>
        </w:rPr>
        <w:t>j</w:t>
      </w:r>
      <w:r w:rsidRPr="00F21D54">
        <w:rPr>
          <w:szCs w:val="24"/>
          <w:lang w:val="id-ID"/>
        </w:rPr>
        <w:t>awab sesuai kete</w:t>
      </w:r>
      <w:r w:rsidRPr="00F21D54">
        <w:rPr>
          <w:szCs w:val="24"/>
          <w:lang w:val="en-GB"/>
        </w:rPr>
        <w:t>n</w:t>
      </w:r>
      <w:r w:rsidRPr="00F21D54">
        <w:rPr>
          <w:szCs w:val="24"/>
          <w:lang w:val="id-ID"/>
        </w:rPr>
        <w:t>tua</w:t>
      </w:r>
      <w:r w:rsidRPr="00F21D54">
        <w:rPr>
          <w:szCs w:val="24"/>
          <w:lang w:val="en-GB"/>
        </w:rPr>
        <w:t>n</w:t>
      </w:r>
      <w:r w:rsidRPr="00F21D54">
        <w:rPr>
          <w:szCs w:val="24"/>
          <w:lang w:val="id-ID"/>
        </w:rPr>
        <w:t xml:space="preserve"> peru</w:t>
      </w:r>
      <w:r w:rsidRPr="00F21D54">
        <w:rPr>
          <w:szCs w:val="24"/>
          <w:lang w:val="en-GB"/>
        </w:rPr>
        <w:t>n</w:t>
      </w:r>
      <w:r w:rsidRPr="00F21D54">
        <w:rPr>
          <w:szCs w:val="24"/>
          <w:lang w:val="id-ID"/>
        </w:rPr>
        <w:t>da</w:t>
      </w:r>
      <w:r w:rsidRPr="00F21D54">
        <w:rPr>
          <w:szCs w:val="24"/>
          <w:lang w:val="en-GB"/>
        </w:rPr>
        <w:t>n</w:t>
      </w:r>
      <w:r w:rsidRPr="00F21D54">
        <w:rPr>
          <w:szCs w:val="24"/>
          <w:lang w:val="id-ID"/>
        </w:rPr>
        <w:t>g-u</w:t>
      </w:r>
      <w:r w:rsidRPr="00F21D54">
        <w:rPr>
          <w:szCs w:val="24"/>
          <w:lang w:val="en-GB"/>
        </w:rPr>
        <w:t>n</w:t>
      </w:r>
      <w:r w:rsidRPr="00F21D54">
        <w:rPr>
          <w:szCs w:val="24"/>
          <w:lang w:val="id-ID"/>
        </w:rPr>
        <w:t>da</w:t>
      </w:r>
      <w:r w:rsidRPr="00F21D54">
        <w:rPr>
          <w:szCs w:val="24"/>
          <w:lang w:val="en-GB"/>
        </w:rPr>
        <w:t>n</w:t>
      </w:r>
      <w:r w:rsidRPr="00F21D54">
        <w:rPr>
          <w:szCs w:val="24"/>
          <w:lang w:val="id-ID"/>
        </w:rPr>
        <w:t>ga</w:t>
      </w:r>
      <w:r w:rsidRPr="00F21D54">
        <w:rPr>
          <w:szCs w:val="24"/>
          <w:lang w:val="en-GB"/>
        </w:rPr>
        <w:t>n</w:t>
      </w:r>
      <w:r w:rsidRPr="00F21D54">
        <w:rPr>
          <w:szCs w:val="24"/>
          <w:lang w:val="id-ID"/>
        </w:rPr>
        <w:t xml:space="preserve">, </w:t>
      </w:r>
      <w:r w:rsidRPr="00F21D54">
        <w:rPr>
          <w:szCs w:val="24"/>
          <w:lang w:val="en-GB"/>
        </w:rPr>
        <w:t>n</w:t>
      </w:r>
      <w:r w:rsidRPr="00F21D54">
        <w:rPr>
          <w:szCs w:val="24"/>
          <w:lang w:val="id-ID"/>
        </w:rPr>
        <w:t>orma da</w:t>
      </w:r>
      <w:r w:rsidRPr="00F21D54">
        <w:rPr>
          <w:szCs w:val="24"/>
          <w:lang w:val="en-GB"/>
        </w:rPr>
        <w:t>n</w:t>
      </w:r>
      <w:r w:rsidRPr="00F21D54">
        <w:rPr>
          <w:szCs w:val="24"/>
          <w:lang w:val="id-ID"/>
        </w:rPr>
        <w:t xml:space="preserve"> etika kefarmasia</w:t>
      </w:r>
      <w:r w:rsidRPr="00F21D54">
        <w:rPr>
          <w:szCs w:val="24"/>
          <w:lang w:val="en-GB"/>
        </w:rPr>
        <w:t>n</w:t>
      </w:r>
    </w:p>
    <w:p w:rsidR="000F4E8A" w:rsidRPr="00F21D54" w:rsidRDefault="000F4E8A" w:rsidP="00282860">
      <w:pPr>
        <w:pStyle w:val="BodyText"/>
        <w:widowControl w:val="0"/>
        <w:numPr>
          <w:ilvl w:val="0"/>
          <w:numId w:val="7"/>
        </w:numPr>
        <w:tabs>
          <w:tab w:val="left" w:pos="884"/>
        </w:tabs>
        <w:autoSpaceDE w:val="0"/>
        <w:autoSpaceDN w:val="0"/>
        <w:spacing w:line="360" w:lineRule="auto"/>
        <w:ind w:left="884" w:right="98" w:hanging="425"/>
        <w:rPr>
          <w:szCs w:val="24"/>
          <w:lang w:val="en-GB"/>
        </w:rPr>
      </w:pPr>
      <w:r w:rsidRPr="00F21D54">
        <w:rPr>
          <w:szCs w:val="24"/>
          <w:lang w:val="id-ID"/>
        </w:rPr>
        <w:t>Me</w:t>
      </w:r>
      <w:r w:rsidRPr="00F21D54">
        <w:rPr>
          <w:szCs w:val="24"/>
          <w:lang w:val="en-GB"/>
        </w:rPr>
        <w:t>n</w:t>
      </w:r>
      <w:r w:rsidRPr="00F21D54">
        <w:rPr>
          <w:szCs w:val="24"/>
          <w:lang w:val="id-ID"/>
        </w:rPr>
        <w:t>u</w:t>
      </w:r>
      <w:r w:rsidRPr="00F21D54">
        <w:rPr>
          <w:szCs w:val="24"/>
          <w:lang w:val="en-GB"/>
        </w:rPr>
        <w:t>n</w:t>
      </w:r>
      <w:r w:rsidRPr="00F21D54">
        <w:rPr>
          <w:szCs w:val="24"/>
        </w:rPr>
        <w:t>j</w:t>
      </w:r>
      <w:r w:rsidRPr="00F21D54">
        <w:rPr>
          <w:szCs w:val="24"/>
          <w:lang w:val="id-ID"/>
        </w:rPr>
        <w:t>ukka</w:t>
      </w:r>
      <w:r w:rsidRPr="00F21D54">
        <w:rPr>
          <w:szCs w:val="24"/>
          <w:lang w:val="en-GB"/>
        </w:rPr>
        <w:t>n</w:t>
      </w:r>
      <w:r w:rsidRPr="00F21D54">
        <w:rPr>
          <w:szCs w:val="24"/>
          <w:lang w:val="id-ID"/>
        </w:rPr>
        <w:t xml:space="preserve">  pe</w:t>
      </w:r>
      <w:r w:rsidRPr="00F21D54">
        <w:rPr>
          <w:szCs w:val="24"/>
          <w:lang w:val="en-GB"/>
        </w:rPr>
        <w:t>n</w:t>
      </w:r>
      <w:r w:rsidRPr="00F21D54">
        <w:rPr>
          <w:szCs w:val="24"/>
          <w:lang w:val="id-ID"/>
        </w:rPr>
        <w:t>guasaa</w:t>
      </w:r>
      <w:r w:rsidRPr="00F21D54">
        <w:rPr>
          <w:szCs w:val="24"/>
          <w:lang w:val="en-GB"/>
        </w:rPr>
        <w:t>n</w:t>
      </w:r>
      <w:r w:rsidRPr="00F21D54">
        <w:rPr>
          <w:szCs w:val="24"/>
          <w:lang w:val="id-ID"/>
        </w:rPr>
        <w:t xml:space="preserve"> IPTEK bida</w:t>
      </w:r>
      <w:r w:rsidRPr="00F21D54">
        <w:rPr>
          <w:szCs w:val="24"/>
          <w:lang w:val="en-GB"/>
        </w:rPr>
        <w:t>n</w:t>
      </w:r>
      <w:r w:rsidRPr="00F21D54">
        <w:rPr>
          <w:szCs w:val="24"/>
          <w:lang w:val="id-ID"/>
        </w:rPr>
        <w:t>g kefarmasia</w:t>
      </w:r>
      <w:r w:rsidRPr="00F21D54">
        <w:rPr>
          <w:szCs w:val="24"/>
          <w:lang w:val="en-GB"/>
        </w:rPr>
        <w:t>n</w:t>
      </w:r>
      <w:r w:rsidRPr="00F21D54">
        <w:rPr>
          <w:szCs w:val="24"/>
          <w:lang w:val="id-ID"/>
        </w:rPr>
        <w:t xml:space="preserve"> kemampua</w:t>
      </w:r>
      <w:r w:rsidRPr="00F21D54">
        <w:rPr>
          <w:szCs w:val="24"/>
          <w:lang w:val="en-GB"/>
        </w:rPr>
        <w:t>n</w:t>
      </w:r>
      <w:r w:rsidRPr="00F21D54">
        <w:rPr>
          <w:szCs w:val="24"/>
          <w:lang w:val="id-ID"/>
        </w:rPr>
        <w:t xml:space="preserve"> riset serta kemampua</w:t>
      </w:r>
      <w:r w:rsidRPr="00F21D54">
        <w:rPr>
          <w:szCs w:val="24"/>
          <w:lang w:val="en-GB"/>
        </w:rPr>
        <w:t>n</w:t>
      </w:r>
      <w:r w:rsidRPr="00F21D54">
        <w:rPr>
          <w:szCs w:val="24"/>
          <w:lang w:val="id-ID"/>
        </w:rPr>
        <w:t xml:space="preserve"> pe</w:t>
      </w:r>
      <w:r w:rsidRPr="00F21D54">
        <w:rPr>
          <w:szCs w:val="24"/>
          <w:lang w:val="en-GB"/>
        </w:rPr>
        <w:t>n</w:t>
      </w:r>
      <w:r w:rsidRPr="00F21D54">
        <w:rPr>
          <w:szCs w:val="24"/>
          <w:lang w:val="id-ID"/>
        </w:rPr>
        <w:t>gemba</w:t>
      </w:r>
      <w:r w:rsidRPr="00F21D54">
        <w:rPr>
          <w:szCs w:val="24"/>
          <w:lang w:val="en-GB"/>
        </w:rPr>
        <w:t>n</w:t>
      </w:r>
      <w:r w:rsidRPr="00F21D54">
        <w:rPr>
          <w:szCs w:val="24"/>
          <w:lang w:val="id-ID"/>
        </w:rPr>
        <w:t>ga</w:t>
      </w:r>
      <w:r w:rsidRPr="00F21D54">
        <w:rPr>
          <w:szCs w:val="24"/>
          <w:lang w:val="en-GB"/>
        </w:rPr>
        <w:t>n</w:t>
      </w:r>
      <w:r w:rsidRPr="00F21D54">
        <w:rPr>
          <w:szCs w:val="24"/>
          <w:lang w:val="id-ID"/>
        </w:rPr>
        <w:t xml:space="preserve"> diri secara berkela</w:t>
      </w:r>
      <w:r w:rsidRPr="00F21D54">
        <w:rPr>
          <w:szCs w:val="24"/>
          <w:lang w:val="en-GB"/>
        </w:rPr>
        <w:t>n</w:t>
      </w:r>
      <w:r w:rsidRPr="00F21D54">
        <w:rPr>
          <w:szCs w:val="24"/>
        </w:rPr>
        <w:t>j</w:t>
      </w:r>
      <w:r w:rsidRPr="00F21D54">
        <w:rPr>
          <w:szCs w:val="24"/>
          <w:lang w:val="id-ID"/>
        </w:rPr>
        <w:t>uta</w:t>
      </w:r>
      <w:r w:rsidRPr="00F21D54">
        <w:rPr>
          <w:szCs w:val="24"/>
          <w:lang w:val="en-GB"/>
        </w:rPr>
        <w:t>n</w:t>
      </w:r>
      <w:r w:rsidRPr="00F21D54">
        <w:rPr>
          <w:szCs w:val="24"/>
          <w:lang w:val="id-ID"/>
        </w:rPr>
        <w:t>.</w:t>
      </w:r>
    </w:p>
    <w:p w:rsidR="000F4E8A" w:rsidRPr="00F21D54" w:rsidRDefault="000F4E8A" w:rsidP="00282860">
      <w:pPr>
        <w:pStyle w:val="BodyText"/>
        <w:widowControl w:val="0"/>
        <w:numPr>
          <w:ilvl w:val="0"/>
          <w:numId w:val="9"/>
        </w:numPr>
        <w:autoSpaceDE w:val="0"/>
        <w:autoSpaceDN w:val="0"/>
        <w:spacing w:line="360" w:lineRule="auto"/>
        <w:ind w:left="459" w:right="98" w:hanging="425"/>
        <w:rPr>
          <w:szCs w:val="24"/>
          <w:lang w:val="en-GB"/>
        </w:rPr>
      </w:pPr>
      <w:r w:rsidRPr="00F21D54">
        <w:rPr>
          <w:szCs w:val="24"/>
          <w:lang w:val="en-GB"/>
        </w:rPr>
        <w:t>Ketrampilan</w:t>
      </w:r>
      <w:r w:rsidRPr="00F21D54">
        <w:rPr>
          <w:szCs w:val="24"/>
          <w:lang w:val="id-ID"/>
        </w:rPr>
        <w:t xml:space="preserve"> Khusus</w:t>
      </w:r>
    </w:p>
    <w:p w:rsidR="000F4E8A" w:rsidRPr="00F21D54" w:rsidRDefault="000F4E8A" w:rsidP="00282860">
      <w:pPr>
        <w:pStyle w:val="BodyText"/>
        <w:widowControl w:val="0"/>
        <w:numPr>
          <w:ilvl w:val="0"/>
          <w:numId w:val="8"/>
        </w:numPr>
        <w:tabs>
          <w:tab w:val="left" w:pos="884"/>
        </w:tabs>
        <w:autoSpaceDE w:val="0"/>
        <w:autoSpaceDN w:val="0"/>
        <w:spacing w:line="360" w:lineRule="auto"/>
        <w:ind w:left="884" w:right="98" w:hanging="425"/>
        <w:rPr>
          <w:szCs w:val="24"/>
          <w:lang w:val="en-GB"/>
        </w:rPr>
      </w:pPr>
      <w:r w:rsidRPr="00F21D54">
        <w:rPr>
          <w:szCs w:val="24"/>
          <w:lang w:val="id-ID"/>
        </w:rPr>
        <w:t>Mampu me</w:t>
      </w:r>
      <w:r w:rsidRPr="00F21D54">
        <w:rPr>
          <w:szCs w:val="24"/>
          <w:lang w:val="en-GB"/>
        </w:rPr>
        <w:t>n</w:t>
      </w:r>
      <w:r w:rsidRPr="00F21D54">
        <w:rPr>
          <w:szCs w:val="24"/>
          <w:lang w:val="id-ID"/>
        </w:rPr>
        <w:t>gi</w:t>
      </w:r>
      <w:r w:rsidRPr="00F21D54">
        <w:rPr>
          <w:szCs w:val="24"/>
          <w:lang w:val="en-GB"/>
        </w:rPr>
        <w:t>n</w:t>
      </w:r>
      <w:r w:rsidRPr="00F21D54">
        <w:rPr>
          <w:szCs w:val="24"/>
          <w:lang w:val="id-ID"/>
        </w:rPr>
        <w:t>detifikasi da</w:t>
      </w:r>
      <w:r w:rsidRPr="00F21D54">
        <w:rPr>
          <w:szCs w:val="24"/>
          <w:lang w:val="en-GB"/>
        </w:rPr>
        <w:t>n</w:t>
      </w:r>
      <w:r w:rsidRPr="00F21D54">
        <w:rPr>
          <w:szCs w:val="24"/>
          <w:lang w:val="id-ID"/>
        </w:rPr>
        <w:t xml:space="preserve"> me</w:t>
      </w:r>
      <w:r w:rsidRPr="00F21D54">
        <w:rPr>
          <w:szCs w:val="24"/>
          <w:lang w:val="en-GB"/>
        </w:rPr>
        <w:t>n</w:t>
      </w:r>
      <w:r w:rsidRPr="00F21D54">
        <w:rPr>
          <w:szCs w:val="24"/>
          <w:lang w:val="id-ID"/>
        </w:rPr>
        <w:t>yelesaika</w:t>
      </w:r>
      <w:r w:rsidRPr="00F21D54">
        <w:rPr>
          <w:szCs w:val="24"/>
          <w:lang w:val="en-GB"/>
        </w:rPr>
        <w:t>n</w:t>
      </w:r>
      <w:r w:rsidRPr="00F21D54">
        <w:rPr>
          <w:szCs w:val="24"/>
          <w:lang w:val="id-ID"/>
        </w:rPr>
        <w:t xml:space="preserve"> masalah terkait obat berdasarka</w:t>
      </w:r>
      <w:r w:rsidRPr="00F21D54">
        <w:rPr>
          <w:szCs w:val="24"/>
          <w:lang w:val="en-GB"/>
        </w:rPr>
        <w:t>n</w:t>
      </w:r>
      <w:r w:rsidRPr="00F21D54">
        <w:rPr>
          <w:szCs w:val="24"/>
          <w:lang w:val="id-ID"/>
        </w:rPr>
        <w:t xml:space="preserve"> pri</w:t>
      </w:r>
      <w:r w:rsidRPr="00F21D54">
        <w:rPr>
          <w:szCs w:val="24"/>
          <w:lang w:val="en-GB"/>
        </w:rPr>
        <w:t>n</w:t>
      </w:r>
      <w:r w:rsidRPr="00F21D54">
        <w:rPr>
          <w:szCs w:val="24"/>
          <w:lang w:val="id-ID"/>
        </w:rPr>
        <w:t>sip-pri</w:t>
      </w:r>
      <w:r w:rsidRPr="00F21D54">
        <w:rPr>
          <w:szCs w:val="24"/>
          <w:lang w:val="en-GB"/>
        </w:rPr>
        <w:t>n</w:t>
      </w:r>
      <w:r w:rsidRPr="00F21D54">
        <w:rPr>
          <w:szCs w:val="24"/>
          <w:lang w:val="id-ID"/>
        </w:rPr>
        <w:t>sip ilmiah u</w:t>
      </w:r>
      <w:r w:rsidRPr="00F21D54">
        <w:rPr>
          <w:szCs w:val="24"/>
          <w:lang w:val="en-GB"/>
        </w:rPr>
        <w:t>n</w:t>
      </w:r>
      <w:r w:rsidRPr="00F21D54">
        <w:rPr>
          <w:szCs w:val="24"/>
          <w:lang w:val="id-ID"/>
        </w:rPr>
        <w:t>tuk me</w:t>
      </w:r>
      <w:r w:rsidRPr="00F21D54">
        <w:rPr>
          <w:szCs w:val="24"/>
          <w:lang w:val="en-GB"/>
        </w:rPr>
        <w:t>n</w:t>
      </w:r>
      <w:r w:rsidRPr="00F21D54">
        <w:rPr>
          <w:szCs w:val="24"/>
          <w:lang w:val="id-ID"/>
        </w:rPr>
        <w:t>goptimalka</w:t>
      </w:r>
      <w:r w:rsidRPr="00F21D54">
        <w:rPr>
          <w:szCs w:val="24"/>
          <w:lang w:val="en-GB"/>
        </w:rPr>
        <w:t>n</w:t>
      </w:r>
      <w:r w:rsidRPr="00F21D54">
        <w:rPr>
          <w:szCs w:val="24"/>
          <w:lang w:val="id-ID"/>
        </w:rPr>
        <w:t xml:space="preserve"> terapi</w:t>
      </w:r>
    </w:p>
    <w:p w:rsidR="000F4E8A" w:rsidRPr="00F21D54" w:rsidRDefault="000F4E8A" w:rsidP="00282860">
      <w:pPr>
        <w:pStyle w:val="BodyText"/>
        <w:widowControl w:val="0"/>
        <w:numPr>
          <w:ilvl w:val="0"/>
          <w:numId w:val="8"/>
        </w:numPr>
        <w:tabs>
          <w:tab w:val="left" w:pos="884"/>
        </w:tabs>
        <w:autoSpaceDE w:val="0"/>
        <w:autoSpaceDN w:val="0"/>
        <w:spacing w:line="360" w:lineRule="auto"/>
        <w:ind w:left="884" w:right="98" w:hanging="425"/>
        <w:rPr>
          <w:szCs w:val="24"/>
          <w:lang w:val="en-GB"/>
        </w:rPr>
      </w:pPr>
      <w:r w:rsidRPr="00F21D54">
        <w:rPr>
          <w:szCs w:val="24"/>
          <w:lang w:val="id-ID"/>
        </w:rPr>
        <w:t>Mampu memberika</w:t>
      </w:r>
      <w:r w:rsidRPr="00F21D54">
        <w:rPr>
          <w:szCs w:val="24"/>
          <w:lang w:val="en-GB"/>
        </w:rPr>
        <w:t>n</w:t>
      </w:r>
      <w:r w:rsidRPr="00F21D54">
        <w:rPr>
          <w:szCs w:val="24"/>
          <w:lang w:val="id-ID"/>
        </w:rPr>
        <w:t xml:space="preserve"> sediaa</w:t>
      </w:r>
      <w:r w:rsidRPr="00F21D54">
        <w:rPr>
          <w:szCs w:val="24"/>
          <w:lang w:val="en-GB"/>
        </w:rPr>
        <w:t>n</w:t>
      </w:r>
      <w:r w:rsidRPr="00F21D54">
        <w:rPr>
          <w:szCs w:val="24"/>
          <w:lang w:val="id-ID"/>
        </w:rPr>
        <w:t xml:space="preserve"> farmasi sesuai kebutuha</w:t>
      </w:r>
      <w:r w:rsidRPr="00F21D54">
        <w:rPr>
          <w:szCs w:val="24"/>
          <w:lang w:val="en-GB"/>
        </w:rPr>
        <w:t>n</w:t>
      </w:r>
      <w:r w:rsidRPr="00F21D54">
        <w:rPr>
          <w:szCs w:val="24"/>
          <w:lang w:val="id-ID"/>
        </w:rPr>
        <w:t xml:space="preserve"> pasie</w:t>
      </w:r>
      <w:r w:rsidRPr="00F21D54">
        <w:rPr>
          <w:szCs w:val="24"/>
          <w:lang w:val="en-GB"/>
        </w:rPr>
        <w:t>n</w:t>
      </w:r>
      <w:r w:rsidRPr="00F21D54">
        <w:rPr>
          <w:szCs w:val="24"/>
          <w:lang w:val="id-ID"/>
        </w:rPr>
        <w:t xml:space="preserve"> disertai pe</w:t>
      </w:r>
      <w:r w:rsidRPr="00F21D54">
        <w:rPr>
          <w:szCs w:val="24"/>
          <w:lang w:val="en-GB"/>
        </w:rPr>
        <w:t>n</w:t>
      </w:r>
      <w:r w:rsidRPr="00F21D54">
        <w:rPr>
          <w:szCs w:val="24"/>
        </w:rPr>
        <w:t>j</w:t>
      </w:r>
      <w:r w:rsidRPr="00F21D54">
        <w:rPr>
          <w:szCs w:val="24"/>
          <w:lang w:val="id-ID"/>
        </w:rPr>
        <w:t>ami</w:t>
      </w:r>
      <w:r w:rsidRPr="00F21D54">
        <w:rPr>
          <w:szCs w:val="24"/>
          <w:lang w:val="en-GB"/>
        </w:rPr>
        <w:t>n</w:t>
      </w:r>
      <w:r w:rsidRPr="00F21D54">
        <w:rPr>
          <w:szCs w:val="24"/>
          <w:lang w:val="id-ID"/>
        </w:rPr>
        <w:t>a</w:t>
      </w:r>
      <w:r w:rsidRPr="00F21D54">
        <w:rPr>
          <w:szCs w:val="24"/>
          <w:lang w:val="en-GB"/>
        </w:rPr>
        <w:t>n</w:t>
      </w:r>
      <w:r w:rsidRPr="00F21D54">
        <w:rPr>
          <w:szCs w:val="24"/>
          <w:lang w:val="id-ID"/>
        </w:rPr>
        <w:t xml:space="preserve"> mutu sediaa</w:t>
      </w:r>
      <w:r w:rsidRPr="00F21D54">
        <w:rPr>
          <w:szCs w:val="24"/>
          <w:lang w:val="en-GB"/>
        </w:rPr>
        <w:t>n</w:t>
      </w:r>
      <w:r w:rsidRPr="00F21D54">
        <w:rPr>
          <w:szCs w:val="24"/>
          <w:lang w:val="id-ID"/>
        </w:rPr>
        <w:t xml:space="preserve"> farmasi</w:t>
      </w:r>
    </w:p>
    <w:p w:rsidR="000F4E8A" w:rsidRPr="00F21D54" w:rsidRDefault="000F4E8A" w:rsidP="00282860">
      <w:pPr>
        <w:pStyle w:val="BodyText"/>
        <w:widowControl w:val="0"/>
        <w:numPr>
          <w:ilvl w:val="0"/>
          <w:numId w:val="8"/>
        </w:numPr>
        <w:tabs>
          <w:tab w:val="left" w:pos="884"/>
        </w:tabs>
        <w:autoSpaceDE w:val="0"/>
        <w:autoSpaceDN w:val="0"/>
        <w:spacing w:line="360" w:lineRule="auto"/>
        <w:ind w:left="884" w:right="98" w:hanging="425"/>
        <w:rPr>
          <w:szCs w:val="24"/>
          <w:lang w:val="en-GB"/>
        </w:rPr>
      </w:pPr>
      <w:r w:rsidRPr="00F21D54">
        <w:rPr>
          <w:szCs w:val="24"/>
          <w:lang w:val="id-ID"/>
        </w:rPr>
        <w:t>Mampu me</w:t>
      </w:r>
      <w:r w:rsidRPr="00F21D54">
        <w:rPr>
          <w:szCs w:val="24"/>
          <w:lang w:val="en-GB"/>
        </w:rPr>
        <w:t>n</w:t>
      </w:r>
      <w:r w:rsidRPr="00F21D54">
        <w:rPr>
          <w:szCs w:val="24"/>
          <w:lang w:val="id-ID"/>
        </w:rPr>
        <w:t>erapka</w:t>
      </w:r>
      <w:r w:rsidRPr="00F21D54">
        <w:rPr>
          <w:szCs w:val="24"/>
          <w:lang w:val="en-GB"/>
        </w:rPr>
        <w:t>n</w:t>
      </w:r>
      <w:r w:rsidRPr="00F21D54">
        <w:rPr>
          <w:szCs w:val="24"/>
          <w:lang w:val="id-ID"/>
        </w:rPr>
        <w:t xml:space="preserve"> ilmu da</w:t>
      </w:r>
      <w:r w:rsidRPr="00F21D54">
        <w:rPr>
          <w:szCs w:val="24"/>
          <w:lang w:val="en-GB"/>
        </w:rPr>
        <w:t>n</w:t>
      </w:r>
      <w:r w:rsidRPr="00F21D54">
        <w:rPr>
          <w:szCs w:val="24"/>
          <w:lang w:val="id-ID"/>
        </w:rPr>
        <w:t xml:space="preserve"> tek</w:t>
      </w:r>
      <w:r w:rsidRPr="00F21D54">
        <w:rPr>
          <w:szCs w:val="24"/>
          <w:lang w:val="en-GB"/>
        </w:rPr>
        <w:t>n</w:t>
      </w:r>
      <w:r w:rsidRPr="00F21D54">
        <w:rPr>
          <w:szCs w:val="24"/>
          <w:lang w:val="id-ID"/>
        </w:rPr>
        <w:t>ologi kefarmasia</w:t>
      </w:r>
      <w:r w:rsidRPr="00F21D54">
        <w:rPr>
          <w:szCs w:val="24"/>
          <w:lang w:val="en-GB"/>
        </w:rPr>
        <w:t>n</w:t>
      </w:r>
      <w:r w:rsidRPr="00F21D54">
        <w:rPr>
          <w:szCs w:val="24"/>
          <w:lang w:val="id-ID"/>
        </w:rPr>
        <w:t xml:space="preserve"> dalam pera</w:t>
      </w:r>
      <w:r w:rsidRPr="00F21D54">
        <w:rPr>
          <w:szCs w:val="24"/>
          <w:lang w:val="en-GB"/>
        </w:rPr>
        <w:t>n</w:t>
      </w:r>
      <w:r w:rsidRPr="00F21D54">
        <w:rPr>
          <w:szCs w:val="24"/>
          <w:lang w:val="id-ID"/>
        </w:rPr>
        <w:t>ca</w:t>
      </w:r>
      <w:r w:rsidRPr="00F21D54">
        <w:rPr>
          <w:szCs w:val="24"/>
          <w:lang w:val="en-GB"/>
        </w:rPr>
        <w:t>n</w:t>
      </w:r>
      <w:r w:rsidRPr="00F21D54">
        <w:rPr>
          <w:szCs w:val="24"/>
          <w:lang w:val="id-ID"/>
        </w:rPr>
        <w:t>ga</w:t>
      </w:r>
      <w:r w:rsidRPr="00F21D54">
        <w:rPr>
          <w:szCs w:val="24"/>
          <w:lang w:val="en-GB"/>
        </w:rPr>
        <w:t>n</w:t>
      </w:r>
      <w:r w:rsidRPr="00F21D54">
        <w:rPr>
          <w:szCs w:val="24"/>
          <w:lang w:val="id-ID"/>
        </w:rPr>
        <w:t>, pembuata</w:t>
      </w:r>
      <w:r w:rsidRPr="00F21D54">
        <w:rPr>
          <w:szCs w:val="24"/>
          <w:lang w:val="en-GB"/>
        </w:rPr>
        <w:t>n</w:t>
      </w:r>
      <w:r w:rsidRPr="00F21D54">
        <w:rPr>
          <w:szCs w:val="24"/>
          <w:lang w:val="id-ID"/>
        </w:rPr>
        <w:t xml:space="preserve"> da</w:t>
      </w:r>
      <w:r w:rsidRPr="00F21D54">
        <w:rPr>
          <w:szCs w:val="24"/>
          <w:lang w:val="en-GB"/>
        </w:rPr>
        <w:t>n</w:t>
      </w:r>
      <w:r w:rsidRPr="00F21D54">
        <w:rPr>
          <w:szCs w:val="24"/>
          <w:lang w:val="id-ID"/>
        </w:rPr>
        <w:t xml:space="preserve"> pe</w:t>
      </w:r>
      <w:r w:rsidRPr="00F21D54">
        <w:rPr>
          <w:szCs w:val="24"/>
          <w:lang w:val="en-GB"/>
        </w:rPr>
        <w:t>n</w:t>
      </w:r>
      <w:r w:rsidRPr="00F21D54">
        <w:rPr>
          <w:szCs w:val="24"/>
        </w:rPr>
        <w:t>j</w:t>
      </w:r>
      <w:r w:rsidRPr="00F21D54">
        <w:rPr>
          <w:szCs w:val="24"/>
          <w:lang w:val="id-ID"/>
        </w:rPr>
        <w:t>ami</w:t>
      </w:r>
      <w:r w:rsidRPr="00F21D54">
        <w:rPr>
          <w:szCs w:val="24"/>
          <w:lang w:val="en-GB"/>
        </w:rPr>
        <w:t>n</w:t>
      </w:r>
      <w:r w:rsidRPr="00F21D54">
        <w:rPr>
          <w:szCs w:val="24"/>
          <w:lang w:val="id-ID"/>
        </w:rPr>
        <w:t xml:space="preserve"> mutu sediaa</w:t>
      </w:r>
      <w:r w:rsidRPr="00F21D54">
        <w:rPr>
          <w:szCs w:val="24"/>
          <w:lang w:val="en-GB"/>
        </w:rPr>
        <w:t>n</w:t>
      </w:r>
      <w:r w:rsidRPr="00F21D54">
        <w:rPr>
          <w:szCs w:val="24"/>
          <w:lang w:val="id-ID"/>
        </w:rPr>
        <w:t>.</w:t>
      </w:r>
    </w:p>
    <w:p w:rsidR="00034E3C" w:rsidRPr="00D32F2F" w:rsidRDefault="000F4E8A" w:rsidP="006B1CD1">
      <w:pPr>
        <w:pStyle w:val="BodyText"/>
        <w:widowControl w:val="0"/>
        <w:numPr>
          <w:ilvl w:val="0"/>
          <w:numId w:val="8"/>
        </w:numPr>
        <w:tabs>
          <w:tab w:val="left" w:pos="884"/>
        </w:tabs>
        <w:autoSpaceDE w:val="0"/>
        <w:autoSpaceDN w:val="0"/>
        <w:spacing w:line="360" w:lineRule="auto"/>
        <w:ind w:left="884" w:right="98" w:hanging="425"/>
        <w:rPr>
          <w:szCs w:val="24"/>
          <w:lang w:val="en-GB"/>
        </w:rPr>
      </w:pPr>
      <w:r w:rsidRPr="00F21D54">
        <w:rPr>
          <w:szCs w:val="24"/>
          <w:lang w:val="id-ID"/>
        </w:rPr>
        <w:t>Mampu me</w:t>
      </w:r>
      <w:r w:rsidRPr="00F21D54">
        <w:rPr>
          <w:szCs w:val="24"/>
          <w:lang w:val="en-GB"/>
        </w:rPr>
        <w:t>n</w:t>
      </w:r>
      <w:r w:rsidRPr="00F21D54">
        <w:rPr>
          <w:szCs w:val="24"/>
          <w:lang w:val="id-ID"/>
        </w:rPr>
        <w:t>cari, me</w:t>
      </w:r>
      <w:r w:rsidRPr="00F21D54">
        <w:rPr>
          <w:szCs w:val="24"/>
          <w:lang w:val="en-GB"/>
        </w:rPr>
        <w:t>n</w:t>
      </w:r>
      <w:r w:rsidRPr="00F21D54">
        <w:rPr>
          <w:szCs w:val="24"/>
          <w:lang w:val="id-ID"/>
        </w:rPr>
        <w:t>gevaluasi, me</w:t>
      </w:r>
      <w:r w:rsidRPr="00F21D54">
        <w:rPr>
          <w:szCs w:val="24"/>
          <w:lang w:val="en-GB"/>
        </w:rPr>
        <w:t>n</w:t>
      </w:r>
      <w:r w:rsidRPr="00F21D54">
        <w:rPr>
          <w:szCs w:val="24"/>
          <w:lang w:val="id-ID"/>
        </w:rPr>
        <w:t>yiapka</w:t>
      </w:r>
      <w:r w:rsidRPr="00F21D54">
        <w:rPr>
          <w:szCs w:val="24"/>
          <w:lang w:val="en-GB"/>
        </w:rPr>
        <w:t>n</w:t>
      </w:r>
      <w:r w:rsidRPr="00F21D54">
        <w:rPr>
          <w:szCs w:val="24"/>
          <w:lang w:val="id-ID"/>
        </w:rPr>
        <w:t xml:space="preserve"> da</w:t>
      </w:r>
      <w:r w:rsidRPr="00F21D54">
        <w:rPr>
          <w:szCs w:val="24"/>
          <w:lang w:val="en-GB"/>
        </w:rPr>
        <w:t>n</w:t>
      </w:r>
      <w:r w:rsidRPr="00F21D54">
        <w:rPr>
          <w:szCs w:val="24"/>
          <w:lang w:val="id-ID"/>
        </w:rPr>
        <w:t xml:space="preserve"> memberika</w:t>
      </w:r>
      <w:r w:rsidRPr="00F21D54">
        <w:rPr>
          <w:szCs w:val="24"/>
          <w:lang w:val="en-GB"/>
        </w:rPr>
        <w:t>n</w:t>
      </w:r>
      <w:r w:rsidRPr="00F21D54">
        <w:rPr>
          <w:szCs w:val="24"/>
          <w:lang w:val="id-ID"/>
        </w:rPr>
        <w:t xml:space="preserve"> i</w:t>
      </w:r>
      <w:r w:rsidRPr="00F21D54">
        <w:rPr>
          <w:szCs w:val="24"/>
          <w:lang w:val="en-GB"/>
        </w:rPr>
        <w:t>n</w:t>
      </w:r>
      <w:r w:rsidRPr="00F21D54">
        <w:rPr>
          <w:szCs w:val="24"/>
          <w:lang w:val="id-ID"/>
        </w:rPr>
        <w:t>formasi te</w:t>
      </w:r>
      <w:r w:rsidRPr="00F21D54">
        <w:rPr>
          <w:szCs w:val="24"/>
          <w:lang w:val="en-GB"/>
        </w:rPr>
        <w:t>n</w:t>
      </w:r>
      <w:r w:rsidRPr="00F21D54">
        <w:rPr>
          <w:szCs w:val="24"/>
          <w:lang w:val="id-ID"/>
        </w:rPr>
        <w:t>ta</w:t>
      </w:r>
      <w:r w:rsidRPr="00F21D54">
        <w:rPr>
          <w:szCs w:val="24"/>
          <w:lang w:val="en-GB"/>
        </w:rPr>
        <w:t>n</w:t>
      </w:r>
      <w:r w:rsidRPr="00F21D54">
        <w:rPr>
          <w:szCs w:val="24"/>
          <w:lang w:val="id-ID"/>
        </w:rPr>
        <w:t xml:space="preserve">g </w:t>
      </w:r>
      <w:r w:rsidRPr="00F21D54">
        <w:rPr>
          <w:szCs w:val="24"/>
          <w:lang w:val="id-ID"/>
        </w:rPr>
        <w:lastRenderedPageBreak/>
        <w:t>obat, pe</w:t>
      </w:r>
      <w:r w:rsidRPr="00F21D54">
        <w:rPr>
          <w:szCs w:val="24"/>
          <w:lang w:val="en-GB"/>
        </w:rPr>
        <w:t>n</w:t>
      </w:r>
      <w:r w:rsidRPr="00F21D54">
        <w:rPr>
          <w:szCs w:val="24"/>
          <w:lang w:val="id-ID"/>
        </w:rPr>
        <w:t>gobata</w:t>
      </w:r>
      <w:r w:rsidRPr="00F21D54">
        <w:rPr>
          <w:szCs w:val="24"/>
          <w:lang w:val="en-GB"/>
        </w:rPr>
        <w:t>n</w:t>
      </w:r>
      <w:r w:rsidRPr="00F21D54">
        <w:rPr>
          <w:szCs w:val="24"/>
          <w:lang w:val="id-ID"/>
        </w:rPr>
        <w:t xml:space="preserve"> da</w:t>
      </w:r>
      <w:r w:rsidRPr="00F21D54">
        <w:rPr>
          <w:szCs w:val="24"/>
          <w:lang w:val="en-GB"/>
        </w:rPr>
        <w:t>n</w:t>
      </w:r>
      <w:r w:rsidRPr="00F21D54">
        <w:rPr>
          <w:szCs w:val="24"/>
          <w:lang w:val="id-ID"/>
        </w:rPr>
        <w:t xml:space="preserve"> pe</w:t>
      </w:r>
      <w:r w:rsidRPr="00F21D54">
        <w:rPr>
          <w:szCs w:val="24"/>
          <w:lang w:val="en-GB"/>
        </w:rPr>
        <w:t>n</w:t>
      </w:r>
      <w:r w:rsidRPr="00F21D54">
        <w:rPr>
          <w:szCs w:val="24"/>
          <w:lang w:val="id-ID"/>
        </w:rPr>
        <w:t>ggu</w:t>
      </w:r>
      <w:r w:rsidRPr="00F21D54">
        <w:rPr>
          <w:szCs w:val="24"/>
          <w:lang w:val="en-GB"/>
        </w:rPr>
        <w:t>n</w:t>
      </w:r>
      <w:r w:rsidRPr="00F21D54">
        <w:rPr>
          <w:szCs w:val="24"/>
          <w:lang w:val="id-ID"/>
        </w:rPr>
        <w:t>aa</w:t>
      </w:r>
      <w:r w:rsidRPr="00F21D54">
        <w:rPr>
          <w:szCs w:val="24"/>
          <w:lang w:val="en-GB"/>
        </w:rPr>
        <w:t>n</w:t>
      </w:r>
      <w:r w:rsidRPr="00F21D54">
        <w:rPr>
          <w:szCs w:val="24"/>
          <w:lang w:val="id-ID"/>
        </w:rPr>
        <w:t xml:space="preserve"> obat ya</w:t>
      </w:r>
      <w:r w:rsidRPr="00F21D54">
        <w:rPr>
          <w:szCs w:val="24"/>
          <w:lang w:val="en-GB"/>
        </w:rPr>
        <w:t>n</w:t>
      </w:r>
      <w:r w:rsidRPr="00F21D54">
        <w:rPr>
          <w:szCs w:val="24"/>
          <w:lang w:val="id-ID"/>
        </w:rPr>
        <w:t>g rasio</w:t>
      </w:r>
      <w:r w:rsidRPr="00F21D54">
        <w:rPr>
          <w:szCs w:val="24"/>
          <w:lang w:val="en-GB"/>
        </w:rPr>
        <w:t>n</w:t>
      </w:r>
      <w:r w:rsidRPr="00F21D54">
        <w:rPr>
          <w:szCs w:val="24"/>
          <w:lang w:val="id-ID"/>
        </w:rPr>
        <w:t>al</w:t>
      </w:r>
    </w:p>
    <w:p w:rsidR="00D32F2F" w:rsidRPr="00B64B76" w:rsidRDefault="00D32F2F" w:rsidP="00D32F2F">
      <w:pPr>
        <w:pStyle w:val="BodyText"/>
        <w:widowControl w:val="0"/>
        <w:tabs>
          <w:tab w:val="left" w:pos="884"/>
        </w:tabs>
        <w:autoSpaceDE w:val="0"/>
        <w:autoSpaceDN w:val="0"/>
        <w:spacing w:line="360" w:lineRule="auto"/>
        <w:ind w:left="884" w:right="98"/>
        <w:rPr>
          <w:szCs w:val="24"/>
          <w:lang w:val="id-ID"/>
        </w:rPr>
      </w:pPr>
    </w:p>
    <w:p w:rsidR="00034E3C" w:rsidRPr="00F21D54" w:rsidRDefault="00034E3C" w:rsidP="00034E3C">
      <w:pPr>
        <w:rPr>
          <w:rFonts w:ascii="Times New Roman" w:hAnsi="Times New Roman" w:cs="Times New Roman"/>
          <w:sz w:val="24"/>
          <w:szCs w:val="24"/>
        </w:rPr>
      </w:pPr>
    </w:p>
    <w:p w:rsidR="00034E3C" w:rsidRPr="00EE2604" w:rsidRDefault="00034E3C" w:rsidP="00EE2604">
      <w:pPr>
        <w:pStyle w:val="Heading1"/>
        <w:jc w:val="center"/>
        <w:rPr>
          <w:rFonts w:ascii="Times New Roman" w:hAnsi="Times New Roman" w:cs="Times New Roman"/>
          <w:color w:val="auto"/>
        </w:rPr>
      </w:pPr>
      <w:bookmarkStart w:id="25" w:name="_Toc1224712"/>
      <w:bookmarkStart w:id="26" w:name="_Toc25232029"/>
      <w:r w:rsidRPr="00EE2604">
        <w:rPr>
          <w:rFonts w:ascii="Times New Roman" w:hAnsi="Times New Roman" w:cs="Times New Roman"/>
          <w:color w:val="auto"/>
        </w:rPr>
        <w:t>BAB IV</w:t>
      </w:r>
      <w:bookmarkEnd w:id="25"/>
      <w:bookmarkEnd w:id="26"/>
    </w:p>
    <w:p w:rsidR="001800DF" w:rsidRPr="00EE2604" w:rsidRDefault="00034E3C" w:rsidP="00EE2604">
      <w:pPr>
        <w:pStyle w:val="Heading1"/>
        <w:jc w:val="center"/>
        <w:rPr>
          <w:rFonts w:ascii="Times New Roman" w:hAnsi="Times New Roman" w:cs="Times New Roman"/>
          <w:color w:val="auto"/>
        </w:rPr>
      </w:pPr>
      <w:bookmarkStart w:id="27" w:name="_Toc1224713"/>
      <w:bookmarkStart w:id="28" w:name="_Toc25232030"/>
      <w:r w:rsidRPr="00EE2604">
        <w:rPr>
          <w:rFonts w:ascii="Times New Roman" w:hAnsi="Times New Roman" w:cs="Times New Roman"/>
          <w:color w:val="auto"/>
        </w:rPr>
        <w:t>MATAKULIAH DAN BEBAN KREDIT</w:t>
      </w:r>
      <w:bookmarkEnd w:id="27"/>
      <w:bookmarkEnd w:id="28"/>
    </w:p>
    <w:p w:rsidR="004145CF" w:rsidRPr="00F21D54" w:rsidRDefault="004145CF" w:rsidP="00F23328">
      <w:pPr>
        <w:rPr>
          <w:rFonts w:ascii="Times New Roman" w:hAnsi="Times New Roman" w:cs="Times New Roman"/>
          <w:sz w:val="24"/>
          <w:szCs w:val="24"/>
        </w:rPr>
      </w:pPr>
    </w:p>
    <w:p w:rsidR="00034E3C" w:rsidRPr="00F21D54" w:rsidRDefault="00034E3C" w:rsidP="00034E3C">
      <w:pPr>
        <w:spacing w:line="240" w:lineRule="auto"/>
        <w:ind w:firstLine="720"/>
        <w:jc w:val="both"/>
        <w:rPr>
          <w:rFonts w:ascii="Times New Roman" w:hAnsi="Times New Roman" w:cs="Times New Roman"/>
          <w:sz w:val="24"/>
          <w:szCs w:val="24"/>
        </w:rPr>
      </w:pPr>
      <w:r w:rsidRPr="00CD06D2">
        <w:rPr>
          <w:rFonts w:ascii="Times New Roman" w:hAnsi="Times New Roman" w:cs="Times New Roman"/>
          <w:sz w:val="24"/>
          <w:szCs w:val="24"/>
        </w:rPr>
        <w:t>Sarjan</w:t>
      </w:r>
      <w:r w:rsidR="00CD06D2" w:rsidRPr="00CD06D2">
        <w:rPr>
          <w:rFonts w:ascii="Times New Roman" w:hAnsi="Times New Roman" w:cs="Times New Roman"/>
          <w:sz w:val="24"/>
          <w:szCs w:val="24"/>
        </w:rPr>
        <w:t>a</w:t>
      </w:r>
      <w:r w:rsidRPr="00CD06D2">
        <w:rPr>
          <w:rFonts w:ascii="Times New Roman" w:hAnsi="Times New Roman" w:cs="Times New Roman"/>
          <w:sz w:val="24"/>
          <w:szCs w:val="24"/>
        </w:rPr>
        <w:t xml:space="preserve"> (S1) Farmasi STIKES Sehat Medan  memiliki dua kelompok Kurikulum, yakni Kurikulum Inti dan Kurikulum Institusional. Beban kredit Kurikulum Inti sebesar </w:t>
      </w:r>
      <w:r w:rsidR="00CD06D2" w:rsidRPr="00CD06D2">
        <w:rPr>
          <w:rFonts w:ascii="Times New Roman" w:hAnsi="Times New Roman" w:cs="Times New Roman"/>
          <w:sz w:val="24"/>
          <w:szCs w:val="24"/>
        </w:rPr>
        <w:t>96</w:t>
      </w:r>
      <w:r w:rsidRPr="00CD06D2">
        <w:rPr>
          <w:rFonts w:ascii="Times New Roman" w:hAnsi="Times New Roman" w:cs="Times New Roman"/>
          <w:sz w:val="24"/>
          <w:szCs w:val="24"/>
        </w:rPr>
        <w:t xml:space="preserve"> sks dan Kurikulum Institusonal </w:t>
      </w:r>
      <w:r w:rsidR="00CD06D2" w:rsidRPr="00CD06D2">
        <w:rPr>
          <w:rFonts w:ascii="Times New Roman" w:hAnsi="Times New Roman" w:cs="Times New Roman"/>
          <w:sz w:val="24"/>
          <w:szCs w:val="24"/>
        </w:rPr>
        <w:t>51</w:t>
      </w:r>
      <w:r w:rsidRPr="00CD06D2">
        <w:rPr>
          <w:rFonts w:ascii="Times New Roman" w:hAnsi="Times New Roman" w:cs="Times New Roman"/>
          <w:sz w:val="24"/>
          <w:szCs w:val="24"/>
        </w:rPr>
        <w:t xml:space="preserve"> sks. Total jumlah kredit Kurikulum Sarjan (S1) Farmasi STIKES Sehat Medan  sebesar 1</w:t>
      </w:r>
      <w:r w:rsidR="00911E7B" w:rsidRPr="00CD06D2">
        <w:rPr>
          <w:rFonts w:ascii="Times New Roman" w:hAnsi="Times New Roman" w:cs="Times New Roman"/>
          <w:sz w:val="24"/>
          <w:szCs w:val="24"/>
        </w:rPr>
        <w:t>47</w:t>
      </w:r>
      <w:r w:rsidRPr="00CD06D2">
        <w:rPr>
          <w:rFonts w:ascii="Times New Roman" w:hAnsi="Times New Roman" w:cs="Times New Roman"/>
          <w:sz w:val="24"/>
          <w:szCs w:val="24"/>
        </w:rPr>
        <w:t xml:space="preserve"> sks</w:t>
      </w:r>
      <w:r w:rsidRPr="00F21D54">
        <w:rPr>
          <w:rFonts w:ascii="Times New Roman" w:hAnsi="Times New Roman" w:cs="Times New Roman"/>
          <w:color w:val="FF0000"/>
          <w:sz w:val="24"/>
          <w:szCs w:val="24"/>
        </w:rPr>
        <w:t xml:space="preserve">. </w:t>
      </w:r>
    </w:p>
    <w:p w:rsidR="00534843" w:rsidRPr="00F21D54" w:rsidRDefault="00534843" w:rsidP="00CD06D2">
      <w:pPr>
        <w:spacing w:line="240" w:lineRule="auto"/>
        <w:ind w:firstLine="720"/>
        <w:jc w:val="both"/>
        <w:rPr>
          <w:rFonts w:ascii="Times New Roman" w:hAnsi="Times New Roman" w:cs="Times New Roman"/>
          <w:sz w:val="24"/>
          <w:szCs w:val="24"/>
        </w:rPr>
      </w:pPr>
    </w:p>
    <w:p w:rsidR="00034E3C" w:rsidRPr="00EE2604" w:rsidRDefault="00034E3C" w:rsidP="00F23328">
      <w:pPr>
        <w:rPr>
          <w:rFonts w:ascii="Times New Roman" w:hAnsi="Times New Roman" w:cs="Times New Roman"/>
          <w:sz w:val="24"/>
          <w:szCs w:val="24"/>
        </w:rPr>
      </w:pPr>
      <w:r w:rsidRPr="00EE2604">
        <w:rPr>
          <w:rFonts w:ascii="Times New Roman" w:hAnsi="Times New Roman" w:cs="Times New Roman"/>
          <w:sz w:val="24"/>
          <w:szCs w:val="24"/>
        </w:rPr>
        <w:t xml:space="preserve">Kurikulum Prodi Sarjana (S1) Farmasi STIKES Sehat Medan </w:t>
      </w:r>
    </w:p>
    <w:tbl>
      <w:tblPr>
        <w:tblStyle w:val="TableGrid"/>
        <w:tblW w:w="0" w:type="auto"/>
        <w:shd w:val="clear" w:color="auto" w:fill="FFFFFF" w:themeFill="background1"/>
        <w:tblLook w:val="04A0" w:firstRow="1" w:lastRow="0" w:firstColumn="1" w:lastColumn="0" w:noHBand="0" w:noVBand="1"/>
      </w:tblPr>
      <w:tblGrid>
        <w:gridCol w:w="634"/>
        <w:gridCol w:w="1140"/>
        <w:gridCol w:w="3296"/>
        <w:gridCol w:w="1134"/>
        <w:gridCol w:w="483"/>
        <w:gridCol w:w="901"/>
        <w:gridCol w:w="1145"/>
      </w:tblGrid>
      <w:tr w:rsidR="00C77521" w:rsidRPr="00EE2604" w:rsidTr="00612372">
        <w:tc>
          <w:tcPr>
            <w:tcW w:w="8733" w:type="dxa"/>
            <w:gridSpan w:val="7"/>
            <w:shd w:val="clear" w:color="auto" w:fill="FFFFFF" w:themeFill="background1"/>
          </w:tcPr>
          <w:p w:rsidR="00C77521" w:rsidRPr="00EE2604" w:rsidRDefault="00C77521" w:rsidP="00034E3C">
            <w:pPr>
              <w:jc w:val="cente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Kelompok MPK ( Mata kuliah Pengembangan Kepribadian ) </w:t>
            </w:r>
          </w:p>
        </w:tc>
      </w:tr>
      <w:tr w:rsidR="00C77521" w:rsidRPr="00EE2604" w:rsidTr="00612372">
        <w:tc>
          <w:tcPr>
            <w:tcW w:w="634"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No</w:t>
            </w:r>
          </w:p>
        </w:tc>
        <w:tc>
          <w:tcPr>
            <w:tcW w:w="1140"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Kode MK </w:t>
            </w:r>
          </w:p>
        </w:tc>
        <w:tc>
          <w:tcPr>
            <w:tcW w:w="3296"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Mata Kuliah </w:t>
            </w:r>
          </w:p>
        </w:tc>
        <w:tc>
          <w:tcPr>
            <w:tcW w:w="1134"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SKS</w:t>
            </w:r>
          </w:p>
        </w:tc>
        <w:tc>
          <w:tcPr>
            <w:tcW w:w="483"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T</w:t>
            </w:r>
          </w:p>
        </w:tc>
        <w:tc>
          <w:tcPr>
            <w:tcW w:w="901"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P</w:t>
            </w:r>
          </w:p>
        </w:tc>
        <w:tc>
          <w:tcPr>
            <w:tcW w:w="1145" w:type="dxa"/>
            <w:shd w:val="clear" w:color="auto" w:fill="FFFFFF" w:themeFill="background1"/>
          </w:tcPr>
          <w:p w:rsidR="00C77521" w:rsidRPr="00EE2604" w:rsidRDefault="00134D0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K</w:t>
            </w:r>
          </w:p>
        </w:tc>
      </w:tr>
      <w:tr w:rsidR="00A71662" w:rsidRPr="00EE2604" w:rsidTr="00612372">
        <w:tc>
          <w:tcPr>
            <w:tcW w:w="634" w:type="dxa"/>
            <w:shd w:val="clear" w:color="auto" w:fill="FFFFFF" w:themeFill="background1"/>
          </w:tcPr>
          <w:p w:rsidR="00A71662" w:rsidRPr="00EE2604" w:rsidRDefault="00E65644"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1140"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001</w:t>
            </w:r>
          </w:p>
        </w:tc>
        <w:tc>
          <w:tcPr>
            <w:tcW w:w="3296"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Agama</w:t>
            </w:r>
          </w:p>
        </w:tc>
        <w:tc>
          <w:tcPr>
            <w:tcW w:w="1134"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483"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01"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45" w:type="dxa"/>
            <w:shd w:val="clear" w:color="auto" w:fill="FFFFFF" w:themeFill="background1"/>
          </w:tcPr>
          <w:p w:rsidR="00A71662"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C77521" w:rsidRPr="00EE2604" w:rsidTr="00612372">
        <w:tc>
          <w:tcPr>
            <w:tcW w:w="634" w:type="dxa"/>
            <w:shd w:val="clear" w:color="auto" w:fill="FFFFFF" w:themeFill="background1"/>
          </w:tcPr>
          <w:p w:rsidR="00C77521" w:rsidRPr="00EE2604" w:rsidRDefault="00E65644"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40" w:type="dxa"/>
            <w:shd w:val="clear" w:color="auto" w:fill="FFFFFF" w:themeFill="background1"/>
          </w:tcPr>
          <w:p w:rsidR="00C77521"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002</w:t>
            </w:r>
          </w:p>
        </w:tc>
        <w:tc>
          <w:tcPr>
            <w:tcW w:w="3296" w:type="dxa"/>
            <w:shd w:val="clear" w:color="auto" w:fill="FFFFFF" w:themeFill="background1"/>
          </w:tcPr>
          <w:p w:rsidR="00C77521" w:rsidRPr="00EE2604" w:rsidRDefault="00C77521" w:rsidP="009F51D3">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Bahasa indonesia</w:t>
            </w:r>
          </w:p>
        </w:tc>
        <w:tc>
          <w:tcPr>
            <w:tcW w:w="1134" w:type="dxa"/>
            <w:shd w:val="clear" w:color="auto" w:fill="FFFFFF" w:themeFill="background1"/>
          </w:tcPr>
          <w:p w:rsidR="00C77521" w:rsidRPr="00EE2604" w:rsidRDefault="006F5033"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483"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01"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45"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C77521" w:rsidRPr="00EE2604" w:rsidTr="00612372">
        <w:tc>
          <w:tcPr>
            <w:tcW w:w="634" w:type="dxa"/>
            <w:shd w:val="clear" w:color="auto" w:fill="FFFFFF" w:themeFill="background1"/>
          </w:tcPr>
          <w:p w:rsidR="00C77521" w:rsidRPr="00EE2604" w:rsidRDefault="00E65644"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1140" w:type="dxa"/>
            <w:shd w:val="clear" w:color="auto" w:fill="FFFFFF" w:themeFill="background1"/>
          </w:tcPr>
          <w:p w:rsidR="00C77521"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FAR 003 </w:t>
            </w:r>
          </w:p>
        </w:tc>
        <w:tc>
          <w:tcPr>
            <w:tcW w:w="3296" w:type="dxa"/>
            <w:shd w:val="clear" w:color="auto" w:fill="FFFFFF" w:themeFill="background1"/>
          </w:tcPr>
          <w:p w:rsidR="00C77521" w:rsidRPr="00EE2604" w:rsidRDefault="005841BB"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P</w:t>
            </w:r>
            <w:r w:rsidR="00C77521" w:rsidRPr="00EE2604">
              <w:rPr>
                <w:rFonts w:ascii="Times New Roman" w:hAnsi="Times New Roman" w:cs="Times New Roman"/>
                <w:color w:val="000000" w:themeColor="text1"/>
                <w:sz w:val="24"/>
                <w:szCs w:val="24"/>
              </w:rPr>
              <w:t>ancasila</w:t>
            </w:r>
          </w:p>
        </w:tc>
        <w:tc>
          <w:tcPr>
            <w:tcW w:w="1134" w:type="dxa"/>
            <w:shd w:val="clear" w:color="auto" w:fill="FFFFFF" w:themeFill="background1"/>
          </w:tcPr>
          <w:p w:rsidR="00C77521" w:rsidRPr="00EE2604" w:rsidRDefault="006F5033"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483"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01"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45"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C77521" w:rsidRPr="00EE2604" w:rsidTr="00612372">
        <w:tc>
          <w:tcPr>
            <w:tcW w:w="634"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4</w:t>
            </w:r>
          </w:p>
        </w:tc>
        <w:tc>
          <w:tcPr>
            <w:tcW w:w="1140" w:type="dxa"/>
            <w:shd w:val="clear" w:color="auto" w:fill="FFFFFF" w:themeFill="background1"/>
          </w:tcPr>
          <w:p w:rsidR="00C77521"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101</w:t>
            </w:r>
          </w:p>
        </w:tc>
        <w:tc>
          <w:tcPr>
            <w:tcW w:w="3296" w:type="dxa"/>
            <w:shd w:val="clear" w:color="auto" w:fill="FFFFFF" w:themeFill="background1"/>
          </w:tcPr>
          <w:p w:rsidR="00C77521" w:rsidRPr="00EE2604" w:rsidRDefault="00C77521"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Bahasa inggris </w:t>
            </w:r>
          </w:p>
        </w:tc>
        <w:tc>
          <w:tcPr>
            <w:tcW w:w="1134" w:type="dxa"/>
            <w:shd w:val="clear" w:color="auto" w:fill="FFFFFF" w:themeFill="background1"/>
          </w:tcPr>
          <w:p w:rsidR="00C77521" w:rsidRPr="00EE2604" w:rsidRDefault="006F5033"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483" w:type="dxa"/>
            <w:shd w:val="clear" w:color="auto" w:fill="FFFFFF" w:themeFill="background1"/>
          </w:tcPr>
          <w:p w:rsidR="00C77521"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01" w:type="dxa"/>
            <w:shd w:val="clear" w:color="auto" w:fill="FFFFFF" w:themeFill="background1"/>
          </w:tcPr>
          <w:p w:rsidR="00C77521" w:rsidRPr="00EE2604" w:rsidRDefault="00A71662"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45" w:type="dxa"/>
            <w:shd w:val="clear" w:color="auto" w:fill="FFFFFF" w:themeFill="background1"/>
          </w:tcPr>
          <w:p w:rsidR="00C77521" w:rsidRPr="00EE2604" w:rsidRDefault="004153E8"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A101FD" w:rsidRPr="00EE2604" w:rsidTr="00612372">
        <w:tc>
          <w:tcPr>
            <w:tcW w:w="634"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5</w:t>
            </w:r>
          </w:p>
        </w:tc>
        <w:tc>
          <w:tcPr>
            <w:tcW w:w="1140"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017</w:t>
            </w:r>
          </w:p>
        </w:tc>
        <w:tc>
          <w:tcPr>
            <w:tcW w:w="3296"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Kewarganegaraan</w:t>
            </w:r>
          </w:p>
        </w:tc>
        <w:tc>
          <w:tcPr>
            <w:tcW w:w="1134"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483"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01"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45" w:type="dxa"/>
            <w:shd w:val="clear" w:color="auto" w:fill="FFFFFF" w:themeFill="background1"/>
          </w:tcPr>
          <w:p w:rsidR="00A101FD" w:rsidRPr="00EE2604" w:rsidRDefault="00A101FD" w:rsidP="00F23328">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bl>
    <w:p w:rsidR="00034E3C" w:rsidRPr="00EE2604" w:rsidRDefault="00034E3C" w:rsidP="00F23328">
      <w:pPr>
        <w:rPr>
          <w:rFonts w:ascii="Times New Roman" w:hAnsi="Times New Roman" w:cs="Times New Roman"/>
          <w:sz w:val="24"/>
          <w:szCs w:val="24"/>
        </w:rPr>
      </w:pPr>
    </w:p>
    <w:tbl>
      <w:tblPr>
        <w:tblStyle w:val="TableGrid"/>
        <w:tblW w:w="0" w:type="auto"/>
        <w:shd w:val="clear" w:color="auto" w:fill="FFFFFF" w:themeFill="background1"/>
        <w:tblLook w:val="04A0" w:firstRow="1" w:lastRow="0" w:firstColumn="1" w:lastColumn="0" w:noHBand="0" w:noVBand="1"/>
      </w:tblPr>
      <w:tblGrid>
        <w:gridCol w:w="675"/>
        <w:gridCol w:w="1134"/>
        <w:gridCol w:w="3261"/>
        <w:gridCol w:w="1134"/>
        <w:gridCol w:w="992"/>
        <w:gridCol w:w="874"/>
        <w:gridCol w:w="1172"/>
      </w:tblGrid>
      <w:tr w:rsidR="00694C6A" w:rsidRPr="00EE2604" w:rsidTr="00612372">
        <w:tc>
          <w:tcPr>
            <w:tcW w:w="9242" w:type="dxa"/>
            <w:gridSpan w:val="7"/>
            <w:shd w:val="clear" w:color="auto" w:fill="FFFFFF" w:themeFill="background1"/>
          </w:tcPr>
          <w:p w:rsidR="00694C6A" w:rsidRPr="00EE2604" w:rsidRDefault="00694C6A" w:rsidP="00A847EC">
            <w:pPr>
              <w:jc w:val="cente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Kelompok MKK ( Mata kuliah Keilmuan dan Keterampilan  ) </w:t>
            </w:r>
          </w:p>
        </w:tc>
      </w:tr>
      <w:tr w:rsidR="00720CC4" w:rsidRPr="00EE2604" w:rsidTr="00612372">
        <w:tc>
          <w:tcPr>
            <w:tcW w:w="675"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No</w:t>
            </w:r>
          </w:p>
        </w:tc>
        <w:tc>
          <w:tcPr>
            <w:tcW w:w="1134"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Kode MK </w:t>
            </w:r>
          </w:p>
        </w:tc>
        <w:tc>
          <w:tcPr>
            <w:tcW w:w="3261"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Mata Kuliah </w:t>
            </w:r>
          </w:p>
        </w:tc>
        <w:tc>
          <w:tcPr>
            <w:tcW w:w="1134"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SKS</w:t>
            </w:r>
          </w:p>
        </w:tc>
        <w:tc>
          <w:tcPr>
            <w:tcW w:w="992"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T</w:t>
            </w:r>
          </w:p>
        </w:tc>
        <w:tc>
          <w:tcPr>
            <w:tcW w:w="874"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P</w:t>
            </w:r>
          </w:p>
        </w:tc>
        <w:tc>
          <w:tcPr>
            <w:tcW w:w="1172"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K</w:t>
            </w:r>
          </w:p>
        </w:tc>
      </w:tr>
      <w:tr w:rsidR="00D92F42" w:rsidRPr="00EE2604" w:rsidTr="00612372">
        <w:tc>
          <w:tcPr>
            <w:tcW w:w="675" w:type="dxa"/>
            <w:shd w:val="clear" w:color="auto" w:fill="FFFFFF" w:themeFill="background1"/>
          </w:tcPr>
          <w:p w:rsidR="00D92F42"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1134" w:type="dxa"/>
            <w:shd w:val="clear" w:color="auto" w:fill="FFFFFF" w:themeFill="background1"/>
          </w:tcPr>
          <w:p w:rsidR="00D92F42" w:rsidRPr="00EE2604" w:rsidRDefault="00D92F42"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004</w:t>
            </w:r>
          </w:p>
        </w:tc>
        <w:tc>
          <w:tcPr>
            <w:tcW w:w="3261" w:type="dxa"/>
            <w:shd w:val="clear" w:color="auto" w:fill="FFFFFF" w:themeFill="background1"/>
          </w:tcPr>
          <w:p w:rsidR="00D92F42" w:rsidRPr="00EE2604" w:rsidRDefault="00D92F42"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Biologi sel/mokuler</w:t>
            </w:r>
          </w:p>
        </w:tc>
        <w:tc>
          <w:tcPr>
            <w:tcW w:w="1134" w:type="dxa"/>
            <w:shd w:val="clear" w:color="auto" w:fill="FFFFFF" w:themeFill="background1"/>
          </w:tcPr>
          <w:p w:rsidR="00D92F42"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D92F42"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D92F42"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D92F42"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81376" w:rsidRPr="00EE2604" w:rsidTr="00612372">
        <w:tc>
          <w:tcPr>
            <w:tcW w:w="675" w:type="dxa"/>
            <w:shd w:val="clear" w:color="auto" w:fill="FFFFFF" w:themeFill="background1"/>
          </w:tcPr>
          <w:p w:rsidR="00781376"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005</w:t>
            </w:r>
          </w:p>
        </w:tc>
        <w:tc>
          <w:tcPr>
            <w:tcW w:w="3261"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Anatomi Fisiologi </w:t>
            </w:r>
            <w:r w:rsidRPr="00EE2604">
              <w:rPr>
                <w:rFonts w:ascii="Times New Roman" w:hAnsi="Times New Roman" w:cs="Times New Roman"/>
                <w:color w:val="000000" w:themeColor="text1"/>
                <w:w w:val="95"/>
                <w:sz w:val="24"/>
                <w:szCs w:val="24"/>
              </w:rPr>
              <w:t>Manusia</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81376" w:rsidRPr="00EE2604" w:rsidTr="00612372">
        <w:tc>
          <w:tcPr>
            <w:tcW w:w="675" w:type="dxa"/>
            <w:shd w:val="clear" w:color="auto" w:fill="FFFFFF" w:themeFill="background1"/>
          </w:tcPr>
          <w:p w:rsidR="00781376"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006</w:t>
            </w:r>
          </w:p>
        </w:tc>
        <w:tc>
          <w:tcPr>
            <w:tcW w:w="3261"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Botani Farmasi</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81376" w:rsidRPr="00EE2604" w:rsidTr="00612372">
        <w:tc>
          <w:tcPr>
            <w:tcW w:w="675" w:type="dxa"/>
            <w:shd w:val="clear" w:color="auto" w:fill="FFFFFF" w:themeFill="background1"/>
          </w:tcPr>
          <w:p w:rsidR="00781376"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4</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009</w:t>
            </w:r>
          </w:p>
        </w:tc>
        <w:tc>
          <w:tcPr>
            <w:tcW w:w="3261"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KIMIA UMUM</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81376" w:rsidRPr="00EE2604" w:rsidTr="00612372">
        <w:tc>
          <w:tcPr>
            <w:tcW w:w="675" w:type="dxa"/>
            <w:shd w:val="clear" w:color="auto" w:fill="FFFFFF" w:themeFill="background1"/>
          </w:tcPr>
          <w:p w:rsidR="00781376"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5</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FAR011</w:t>
            </w:r>
          </w:p>
        </w:tc>
        <w:tc>
          <w:tcPr>
            <w:tcW w:w="3261"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KIMIA ORGANIK</w:t>
            </w:r>
          </w:p>
        </w:tc>
        <w:tc>
          <w:tcPr>
            <w:tcW w:w="113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781376"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6</w:t>
            </w:r>
          </w:p>
        </w:tc>
        <w:tc>
          <w:tcPr>
            <w:tcW w:w="1134" w:type="dxa"/>
            <w:shd w:val="clear" w:color="auto" w:fill="FFFFFF" w:themeFill="background1"/>
          </w:tcPr>
          <w:p w:rsidR="00694C6A" w:rsidRPr="00EE2604" w:rsidRDefault="00781376"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FAR </w:t>
            </w:r>
            <w:r w:rsidR="002F3EA7" w:rsidRPr="00EE2604">
              <w:rPr>
                <w:rFonts w:ascii="Times New Roman" w:hAnsi="Times New Roman" w:cs="Times New Roman"/>
                <w:color w:val="000000" w:themeColor="text1"/>
                <w:sz w:val="24"/>
                <w:szCs w:val="24"/>
              </w:rPr>
              <w:t>016</w:t>
            </w:r>
          </w:p>
        </w:tc>
        <w:tc>
          <w:tcPr>
            <w:tcW w:w="3261" w:type="dxa"/>
            <w:shd w:val="clear" w:color="auto" w:fill="FFFFFF" w:themeFill="background1"/>
          </w:tcPr>
          <w:p w:rsidR="00694C6A" w:rsidRPr="00EE2604" w:rsidRDefault="00C77521"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Kimia analisis </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7</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011</w:t>
            </w:r>
          </w:p>
        </w:tc>
        <w:tc>
          <w:tcPr>
            <w:tcW w:w="3261" w:type="dxa"/>
            <w:shd w:val="clear" w:color="auto" w:fill="FFFFFF" w:themeFill="background1"/>
          </w:tcPr>
          <w:p w:rsidR="00694C6A" w:rsidRPr="00EE2604" w:rsidRDefault="00C77521"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Kimia organik</w:t>
            </w:r>
          </w:p>
        </w:tc>
        <w:tc>
          <w:tcPr>
            <w:tcW w:w="1134" w:type="dxa"/>
            <w:shd w:val="clear" w:color="auto" w:fill="FFFFFF" w:themeFill="background1"/>
          </w:tcPr>
          <w:p w:rsidR="00694C6A" w:rsidRPr="00EE2604" w:rsidRDefault="00F85E2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134D08"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lastRenderedPageBreak/>
              <w:t>8</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028</w:t>
            </w:r>
          </w:p>
        </w:tc>
        <w:tc>
          <w:tcPr>
            <w:tcW w:w="3261"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Patofisiologi</w:t>
            </w:r>
          </w:p>
        </w:tc>
        <w:tc>
          <w:tcPr>
            <w:tcW w:w="1134" w:type="dxa"/>
            <w:shd w:val="clear" w:color="auto" w:fill="FFFFFF" w:themeFill="background1"/>
          </w:tcPr>
          <w:p w:rsidR="00694C6A" w:rsidRPr="00EE2604" w:rsidRDefault="00F85E2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9</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012</w:t>
            </w:r>
          </w:p>
        </w:tc>
        <w:tc>
          <w:tcPr>
            <w:tcW w:w="3261"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Biokimia</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10</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018</w:t>
            </w:r>
          </w:p>
        </w:tc>
        <w:tc>
          <w:tcPr>
            <w:tcW w:w="3261"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Kimia Organik </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694C6A"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11</w:t>
            </w:r>
          </w:p>
        </w:tc>
        <w:tc>
          <w:tcPr>
            <w:tcW w:w="113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013</w:t>
            </w:r>
          </w:p>
        </w:tc>
        <w:tc>
          <w:tcPr>
            <w:tcW w:w="3261"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Mikrobiologi Virologi, parasitologi</w:t>
            </w:r>
          </w:p>
        </w:tc>
        <w:tc>
          <w:tcPr>
            <w:tcW w:w="1134" w:type="dxa"/>
            <w:shd w:val="clear" w:color="auto" w:fill="FFFFFF" w:themeFill="background1"/>
          </w:tcPr>
          <w:p w:rsidR="00694C6A" w:rsidRPr="00EE2604" w:rsidRDefault="00F85E2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694C6A"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694C6A" w:rsidRPr="00EE2604" w:rsidRDefault="00694C6A" w:rsidP="0046726E">
            <w:pPr>
              <w:rPr>
                <w:rFonts w:ascii="Times New Roman" w:hAnsi="Times New Roman" w:cs="Times New Roman"/>
                <w:color w:val="000000" w:themeColor="text1"/>
                <w:sz w:val="24"/>
                <w:szCs w:val="24"/>
              </w:rPr>
            </w:pPr>
          </w:p>
        </w:tc>
      </w:tr>
      <w:tr w:rsidR="00137A03" w:rsidRPr="00EE2604" w:rsidTr="00612372">
        <w:tc>
          <w:tcPr>
            <w:tcW w:w="675" w:type="dxa"/>
            <w:shd w:val="clear" w:color="auto" w:fill="FFFFFF" w:themeFill="background1"/>
          </w:tcPr>
          <w:p w:rsidR="00137A03"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12</w:t>
            </w:r>
          </w:p>
        </w:tc>
        <w:tc>
          <w:tcPr>
            <w:tcW w:w="1134"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FAR.042</w:t>
            </w:r>
          </w:p>
        </w:tc>
        <w:tc>
          <w:tcPr>
            <w:tcW w:w="3261"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Prinsip-prinsip komunikasi</w:t>
            </w:r>
          </w:p>
        </w:tc>
        <w:tc>
          <w:tcPr>
            <w:tcW w:w="1134"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874"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137A03" w:rsidRPr="00EE2604" w:rsidTr="00612372">
        <w:tc>
          <w:tcPr>
            <w:tcW w:w="675" w:type="dxa"/>
            <w:shd w:val="clear" w:color="auto" w:fill="FFFFFF" w:themeFill="background1"/>
          </w:tcPr>
          <w:p w:rsidR="00137A03"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13</w:t>
            </w:r>
          </w:p>
        </w:tc>
        <w:tc>
          <w:tcPr>
            <w:tcW w:w="1134" w:type="dxa"/>
            <w:shd w:val="clear" w:color="auto" w:fill="FFFFFF" w:themeFill="background1"/>
          </w:tcPr>
          <w:p w:rsidR="00137A03" w:rsidRPr="00EE2604" w:rsidRDefault="00137A03" w:rsidP="0046726E">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FAR.103</w:t>
            </w:r>
          </w:p>
        </w:tc>
        <w:tc>
          <w:tcPr>
            <w:tcW w:w="3261" w:type="dxa"/>
            <w:shd w:val="clear" w:color="auto" w:fill="FFFFFF" w:themeFill="background1"/>
          </w:tcPr>
          <w:p w:rsidR="00137A03" w:rsidRPr="00EE2604" w:rsidRDefault="00137A03" w:rsidP="0046726E">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Komputer</w:t>
            </w:r>
          </w:p>
        </w:tc>
        <w:tc>
          <w:tcPr>
            <w:tcW w:w="1134"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3</w:t>
            </w:r>
          </w:p>
        </w:tc>
        <w:tc>
          <w:tcPr>
            <w:tcW w:w="992"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w:t>
            </w:r>
          </w:p>
        </w:tc>
        <w:tc>
          <w:tcPr>
            <w:tcW w:w="874"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1172" w:type="dxa"/>
            <w:shd w:val="clear" w:color="auto" w:fill="FFFFFF" w:themeFill="background1"/>
          </w:tcPr>
          <w:p w:rsidR="00137A03"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2F3EA7" w:rsidRPr="00EE2604" w:rsidTr="00612372">
        <w:tc>
          <w:tcPr>
            <w:tcW w:w="675" w:type="dxa"/>
            <w:shd w:val="clear" w:color="auto" w:fill="FFFFFF" w:themeFill="background1"/>
          </w:tcPr>
          <w:p w:rsidR="002F3EA7"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14</w:t>
            </w:r>
          </w:p>
        </w:tc>
        <w:tc>
          <w:tcPr>
            <w:tcW w:w="1134"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FAR.043</w:t>
            </w:r>
          </w:p>
        </w:tc>
        <w:tc>
          <w:tcPr>
            <w:tcW w:w="3261"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Analisis informasi dan data</w:t>
            </w:r>
          </w:p>
        </w:tc>
        <w:tc>
          <w:tcPr>
            <w:tcW w:w="1134"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2</w:t>
            </w:r>
          </w:p>
        </w:tc>
        <w:tc>
          <w:tcPr>
            <w:tcW w:w="992"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eastAsia="Times New Roman" w:hAnsi="Times New Roman" w:cs="Times New Roman"/>
                <w:color w:val="000000"/>
                <w:lang w:eastAsia="id-ID"/>
              </w:rPr>
              <w:t>2</w:t>
            </w:r>
          </w:p>
        </w:tc>
        <w:tc>
          <w:tcPr>
            <w:tcW w:w="874"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2F3EA7" w:rsidRPr="00EE2604" w:rsidRDefault="00137A03"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720CC4"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15</w:t>
            </w:r>
          </w:p>
        </w:tc>
        <w:tc>
          <w:tcPr>
            <w:tcW w:w="1134"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046</w:t>
            </w:r>
          </w:p>
        </w:tc>
        <w:tc>
          <w:tcPr>
            <w:tcW w:w="3261" w:type="dxa"/>
            <w:shd w:val="clear" w:color="auto" w:fill="FFFFFF" w:themeFill="background1"/>
          </w:tcPr>
          <w:p w:rsidR="00720CC4" w:rsidRPr="00EE2604" w:rsidRDefault="00720CC4"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Imunologi</w:t>
            </w:r>
          </w:p>
        </w:tc>
        <w:tc>
          <w:tcPr>
            <w:tcW w:w="1134" w:type="dxa"/>
            <w:shd w:val="clear" w:color="auto" w:fill="FFFFFF" w:themeFill="background1"/>
          </w:tcPr>
          <w:p w:rsidR="00720CC4" w:rsidRPr="00EE2604" w:rsidRDefault="00F85E2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r w:rsidR="00720CC4" w:rsidRPr="00EE2604" w:rsidTr="00612372">
        <w:tc>
          <w:tcPr>
            <w:tcW w:w="675" w:type="dxa"/>
            <w:shd w:val="clear" w:color="auto" w:fill="FFFFFF" w:themeFill="background1"/>
          </w:tcPr>
          <w:p w:rsidR="00720CC4" w:rsidRPr="00EE2604" w:rsidRDefault="00A101FD"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16</w:t>
            </w:r>
          </w:p>
        </w:tc>
        <w:tc>
          <w:tcPr>
            <w:tcW w:w="1134"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FAR 030</w:t>
            </w:r>
          </w:p>
        </w:tc>
        <w:tc>
          <w:tcPr>
            <w:tcW w:w="3261" w:type="dxa"/>
            <w:shd w:val="clear" w:color="auto" w:fill="FFFFFF" w:themeFill="background1"/>
          </w:tcPr>
          <w:p w:rsidR="00720CC4" w:rsidRPr="00EE2604" w:rsidRDefault="00720CC4"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 xml:space="preserve">Bioteknologi </w:t>
            </w:r>
            <w:r w:rsidR="002F3EA7" w:rsidRPr="00EE2604">
              <w:rPr>
                <w:rFonts w:ascii="Times New Roman" w:hAnsi="Times New Roman" w:cs="Times New Roman"/>
                <w:color w:val="000000" w:themeColor="text1"/>
                <w:sz w:val="24"/>
                <w:szCs w:val="24"/>
              </w:rPr>
              <w:t xml:space="preserve"> Farmasi</w:t>
            </w:r>
          </w:p>
        </w:tc>
        <w:tc>
          <w:tcPr>
            <w:tcW w:w="1134" w:type="dxa"/>
            <w:shd w:val="clear" w:color="auto" w:fill="FFFFFF" w:themeFill="background1"/>
          </w:tcPr>
          <w:p w:rsidR="00720CC4" w:rsidRPr="00EE2604" w:rsidRDefault="00F85E2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2</w:t>
            </w:r>
          </w:p>
        </w:tc>
        <w:tc>
          <w:tcPr>
            <w:tcW w:w="992"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874"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c>
          <w:tcPr>
            <w:tcW w:w="1172" w:type="dxa"/>
            <w:shd w:val="clear" w:color="auto" w:fill="FFFFFF" w:themeFill="background1"/>
          </w:tcPr>
          <w:p w:rsidR="00720CC4" w:rsidRPr="00EE2604" w:rsidRDefault="002F3EA7" w:rsidP="0046726E">
            <w:pPr>
              <w:rPr>
                <w:rFonts w:ascii="Times New Roman" w:hAnsi="Times New Roman" w:cs="Times New Roman"/>
                <w:color w:val="000000" w:themeColor="text1"/>
                <w:sz w:val="24"/>
                <w:szCs w:val="24"/>
              </w:rPr>
            </w:pPr>
            <w:r w:rsidRPr="00EE2604">
              <w:rPr>
                <w:rFonts w:ascii="Times New Roman" w:hAnsi="Times New Roman" w:cs="Times New Roman"/>
                <w:color w:val="000000" w:themeColor="text1"/>
                <w:sz w:val="24"/>
                <w:szCs w:val="24"/>
              </w:rPr>
              <w:t>-</w:t>
            </w:r>
          </w:p>
        </w:tc>
      </w:tr>
    </w:tbl>
    <w:p w:rsidR="00A847EC" w:rsidRPr="00EE2604" w:rsidRDefault="00A847EC" w:rsidP="00F23328">
      <w:pPr>
        <w:rPr>
          <w:rFonts w:ascii="Times New Roman" w:hAnsi="Times New Roman" w:cs="Times New Roman"/>
          <w:sz w:val="24"/>
          <w:szCs w:val="24"/>
        </w:rPr>
      </w:pPr>
    </w:p>
    <w:p w:rsidR="000F6D25" w:rsidRPr="00EE2604" w:rsidRDefault="000F6D25" w:rsidP="00F2332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1134"/>
        <w:gridCol w:w="3261"/>
        <w:gridCol w:w="1134"/>
        <w:gridCol w:w="992"/>
        <w:gridCol w:w="850"/>
        <w:gridCol w:w="1196"/>
      </w:tblGrid>
      <w:tr w:rsidR="00694C6A" w:rsidRPr="00EE2604" w:rsidTr="00FC51AE">
        <w:tc>
          <w:tcPr>
            <w:tcW w:w="9242" w:type="dxa"/>
            <w:gridSpan w:val="7"/>
            <w:shd w:val="clear" w:color="auto" w:fill="FFC000"/>
          </w:tcPr>
          <w:p w:rsidR="00694C6A" w:rsidRPr="00EE2604" w:rsidRDefault="00694C6A" w:rsidP="0026616E">
            <w:pPr>
              <w:jc w:val="center"/>
              <w:rPr>
                <w:rFonts w:ascii="Times New Roman" w:hAnsi="Times New Roman" w:cs="Times New Roman"/>
                <w:sz w:val="24"/>
                <w:szCs w:val="24"/>
              </w:rPr>
            </w:pPr>
            <w:r w:rsidRPr="00EE2604">
              <w:rPr>
                <w:rFonts w:ascii="Times New Roman" w:hAnsi="Times New Roman" w:cs="Times New Roman"/>
                <w:sz w:val="24"/>
                <w:szCs w:val="24"/>
              </w:rPr>
              <w:t xml:space="preserve">Kelompok matakuliah </w:t>
            </w:r>
            <w:r w:rsidR="0026616E" w:rsidRPr="00EE2604">
              <w:rPr>
                <w:rFonts w:ascii="Times New Roman" w:hAnsi="Times New Roman" w:cs="Times New Roman"/>
                <w:sz w:val="24"/>
                <w:szCs w:val="24"/>
              </w:rPr>
              <w:t>prilaku berkarya ( MPB )</w:t>
            </w:r>
          </w:p>
        </w:tc>
      </w:tr>
      <w:tr w:rsidR="00C77521" w:rsidRPr="00EE2604" w:rsidTr="00134D08">
        <w:tc>
          <w:tcPr>
            <w:tcW w:w="675" w:type="dxa"/>
          </w:tcPr>
          <w:p w:rsidR="00694C6A" w:rsidRPr="00EE2604" w:rsidRDefault="00DB2361" w:rsidP="00694C6A">
            <w:pPr>
              <w:jc w:val="center"/>
              <w:rPr>
                <w:rFonts w:ascii="Times New Roman" w:hAnsi="Times New Roman" w:cs="Times New Roman"/>
                <w:sz w:val="24"/>
                <w:szCs w:val="24"/>
              </w:rPr>
            </w:pPr>
            <w:r w:rsidRPr="00EE2604">
              <w:rPr>
                <w:rFonts w:ascii="Times New Roman" w:hAnsi="Times New Roman" w:cs="Times New Roman"/>
                <w:sz w:val="24"/>
                <w:szCs w:val="24"/>
              </w:rPr>
              <w:t>N</w:t>
            </w:r>
            <w:r w:rsidR="00694C6A" w:rsidRPr="00EE2604">
              <w:rPr>
                <w:rFonts w:ascii="Times New Roman" w:hAnsi="Times New Roman" w:cs="Times New Roman"/>
                <w:sz w:val="24"/>
                <w:szCs w:val="24"/>
              </w:rPr>
              <w:t>o</w:t>
            </w:r>
          </w:p>
        </w:tc>
        <w:tc>
          <w:tcPr>
            <w:tcW w:w="1134"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Kode MK</w:t>
            </w:r>
          </w:p>
        </w:tc>
        <w:tc>
          <w:tcPr>
            <w:tcW w:w="3261"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Mata Kuliah</w:t>
            </w:r>
          </w:p>
        </w:tc>
        <w:tc>
          <w:tcPr>
            <w:tcW w:w="1134"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SKS</w:t>
            </w:r>
          </w:p>
        </w:tc>
        <w:tc>
          <w:tcPr>
            <w:tcW w:w="992"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T</w:t>
            </w:r>
          </w:p>
        </w:tc>
        <w:tc>
          <w:tcPr>
            <w:tcW w:w="850"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P</w:t>
            </w:r>
          </w:p>
        </w:tc>
        <w:tc>
          <w:tcPr>
            <w:tcW w:w="1196" w:type="dxa"/>
          </w:tcPr>
          <w:p w:rsidR="00694C6A" w:rsidRPr="00EE2604" w:rsidRDefault="00694C6A" w:rsidP="00F23328">
            <w:pPr>
              <w:rPr>
                <w:rFonts w:ascii="Times New Roman" w:hAnsi="Times New Roman" w:cs="Times New Roman"/>
                <w:sz w:val="24"/>
                <w:szCs w:val="24"/>
              </w:rPr>
            </w:pPr>
            <w:r w:rsidRPr="00EE2604">
              <w:rPr>
                <w:rFonts w:ascii="Times New Roman" w:hAnsi="Times New Roman" w:cs="Times New Roman"/>
                <w:sz w:val="24"/>
                <w:szCs w:val="24"/>
              </w:rPr>
              <w:t>K</w:t>
            </w:r>
          </w:p>
        </w:tc>
      </w:tr>
      <w:tr w:rsidR="00C77521" w:rsidRPr="00EE2604" w:rsidTr="00134D08">
        <w:tc>
          <w:tcPr>
            <w:tcW w:w="675" w:type="dxa"/>
          </w:tcPr>
          <w:p w:rsidR="00694C6A"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1</w:t>
            </w:r>
          </w:p>
        </w:tc>
        <w:tc>
          <w:tcPr>
            <w:tcW w:w="1134" w:type="dxa"/>
          </w:tcPr>
          <w:p w:rsidR="00694C6A" w:rsidRPr="00EE2604" w:rsidRDefault="00A71662" w:rsidP="00F23328">
            <w:pPr>
              <w:rPr>
                <w:rFonts w:ascii="Times New Roman" w:hAnsi="Times New Roman" w:cs="Times New Roman"/>
                <w:sz w:val="24"/>
                <w:szCs w:val="24"/>
              </w:rPr>
            </w:pPr>
            <w:r w:rsidRPr="00EE2604">
              <w:rPr>
                <w:rFonts w:ascii="Times New Roman" w:hAnsi="Times New Roman" w:cs="Times New Roman"/>
                <w:sz w:val="24"/>
                <w:szCs w:val="24"/>
              </w:rPr>
              <w:t xml:space="preserve">FAR </w:t>
            </w:r>
            <w:r w:rsidR="00D92F42" w:rsidRPr="00EE2604">
              <w:rPr>
                <w:rFonts w:ascii="Times New Roman" w:hAnsi="Times New Roman" w:cs="Times New Roman"/>
                <w:sz w:val="24"/>
                <w:szCs w:val="24"/>
              </w:rPr>
              <w:t>007</w:t>
            </w:r>
          </w:p>
        </w:tc>
        <w:tc>
          <w:tcPr>
            <w:tcW w:w="3261" w:type="dxa"/>
          </w:tcPr>
          <w:p w:rsidR="00694C6A" w:rsidRPr="00EE2604" w:rsidRDefault="00027427" w:rsidP="00F23328">
            <w:pPr>
              <w:rPr>
                <w:rFonts w:ascii="Times New Roman" w:hAnsi="Times New Roman" w:cs="Times New Roman"/>
                <w:sz w:val="24"/>
                <w:szCs w:val="24"/>
              </w:rPr>
            </w:pPr>
            <w:r w:rsidRPr="00EE2604">
              <w:rPr>
                <w:rFonts w:ascii="Times New Roman" w:hAnsi="Times New Roman" w:cs="Times New Roman"/>
                <w:sz w:val="24"/>
                <w:szCs w:val="24"/>
              </w:rPr>
              <w:t>Matematika</w:t>
            </w:r>
          </w:p>
        </w:tc>
        <w:tc>
          <w:tcPr>
            <w:tcW w:w="1134" w:type="dxa"/>
          </w:tcPr>
          <w:p w:rsidR="00694C6A" w:rsidRPr="00EE2604" w:rsidRDefault="00F85E27"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694C6A"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850" w:type="dxa"/>
          </w:tcPr>
          <w:p w:rsidR="00694C6A" w:rsidRPr="00EE2604" w:rsidRDefault="00D92F4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694C6A" w:rsidRPr="00EE2604" w:rsidRDefault="00D92F4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C77521" w:rsidRPr="00EE2604" w:rsidTr="00134D08">
        <w:tc>
          <w:tcPr>
            <w:tcW w:w="675" w:type="dxa"/>
          </w:tcPr>
          <w:p w:rsidR="00694C6A"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1134" w:type="dxa"/>
          </w:tcPr>
          <w:p w:rsidR="00694C6A" w:rsidRPr="00EE2604" w:rsidRDefault="00D92F42" w:rsidP="00F23328">
            <w:pPr>
              <w:rPr>
                <w:rFonts w:ascii="Times New Roman" w:hAnsi="Times New Roman" w:cs="Times New Roman"/>
                <w:sz w:val="24"/>
                <w:szCs w:val="24"/>
              </w:rPr>
            </w:pPr>
            <w:r w:rsidRPr="00EE2604">
              <w:rPr>
                <w:rFonts w:ascii="Times New Roman" w:hAnsi="Times New Roman" w:cs="Times New Roman"/>
                <w:sz w:val="24"/>
                <w:szCs w:val="24"/>
              </w:rPr>
              <w:t>FAR 045</w:t>
            </w:r>
          </w:p>
        </w:tc>
        <w:tc>
          <w:tcPr>
            <w:tcW w:w="3261" w:type="dxa"/>
          </w:tcPr>
          <w:p w:rsidR="00694C6A" w:rsidRPr="00EE2604" w:rsidRDefault="00027427" w:rsidP="00F23328">
            <w:pPr>
              <w:rPr>
                <w:rFonts w:ascii="Times New Roman" w:hAnsi="Times New Roman" w:cs="Times New Roman"/>
                <w:sz w:val="24"/>
                <w:szCs w:val="24"/>
              </w:rPr>
            </w:pPr>
            <w:r w:rsidRPr="00EE2604">
              <w:rPr>
                <w:rFonts w:ascii="Times New Roman" w:hAnsi="Times New Roman" w:cs="Times New Roman"/>
                <w:sz w:val="24"/>
                <w:szCs w:val="24"/>
              </w:rPr>
              <w:t>Statistik/Biostatistik</w:t>
            </w:r>
          </w:p>
        </w:tc>
        <w:tc>
          <w:tcPr>
            <w:tcW w:w="1134" w:type="dxa"/>
          </w:tcPr>
          <w:p w:rsidR="00694C6A" w:rsidRPr="00EE2604" w:rsidRDefault="00F85E27"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694C6A"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850" w:type="dxa"/>
          </w:tcPr>
          <w:p w:rsidR="00694C6A" w:rsidRPr="00EE2604" w:rsidRDefault="00D92F4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694C6A" w:rsidRPr="00EE2604" w:rsidRDefault="00D92F4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027427" w:rsidRPr="00EE2604" w:rsidTr="00134D08">
        <w:tc>
          <w:tcPr>
            <w:tcW w:w="675" w:type="dxa"/>
          </w:tcPr>
          <w:p w:rsidR="00027427"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3</w:t>
            </w:r>
          </w:p>
        </w:tc>
        <w:tc>
          <w:tcPr>
            <w:tcW w:w="1134" w:type="dxa"/>
          </w:tcPr>
          <w:p w:rsidR="00027427"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FAR 044</w:t>
            </w:r>
          </w:p>
        </w:tc>
        <w:tc>
          <w:tcPr>
            <w:tcW w:w="3261" w:type="dxa"/>
          </w:tcPr>
          <w:p w:rsidR="00027427" w:rsidRPr="00EE2604" w:rsidRDefault="00027427" w:rsidP="00F23328">
            <w:pPr>
              <w:rPr>
                <w:rFonts w:ascii="Times New Roman" w:hAnsi="Times New Roman" w:cs="Times New Roman"/>
                <w:sz w:val="24"/>
                <w:szCs w:val="24"/>
              </w:rPr>
            </w:pPr>
            <w:r w:rsidRPr="00EE2604">
              <w:rPr>
                <w:rFonts w:ascii="Times New Roman" w:hAnsi="Times New Roman" w:cs="Times New Roman"/>
                <w:sz w:val="24"/>
                <w:szCs w:val="24"/>
              </w:rPr>
              <w:t>Metodologi Penelitian</w:t>
            </w:r>
          </w:p>
        </w:tc>
        <w:tc>
          <w:tcPr>
            <w:tcW w:w="1134" w:type="dxa"/>
          </w:tcPr>
          <w:p w:rsidR="00027427"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027427"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850" w:type="dxa"/>
          </w:tcPr>
          <w:p w:rsidR="00027427"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027427"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892A92" w:rsidRPr="00EE2604" w:rsidTr="00134D08">
        <w:tc>
          <w:tcPr>
            <w:tcW w:w="675" w:type="dxa"/>
          </w:tcPr>
          <w:p w:rsidR="00892A92"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4</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FAR 033</w:t>
            </w:r>
          </w:p>
        </w:tc>
        <w:tc>
          <w:tcPr>
            <w:tcW w:w="3261"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 xml:space="preserve">Undang – undang ke Farmasian </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1</w:t>
            </w:r>
          </w:p>
        </w:tc>
        <w:tc>
          <w:tcPr>
            <w:tcW w:w="992"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850"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892A92" w:rsidRPr="00EE2604" w:rsidTr="00134D08">
        <w:tc>
          <w:tcPr>
            <w:tcW w:w="675" w:type="dxa"/>
          </w:tcPr>
          <w:p w:rsidR="00892A92"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5</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FAR 037</w:t>
            </w:r>
          </w:p>
        </w:tc>
        <w:tc>
          <w:tcPr>
            <w:tcW w:w="3261"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 xml:space="preserve">Kode Etik Profesi Farnasi </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850"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892A92" w:rsidRPr="00EE2604" w:rsidTr="00134D08">
        <w:tc>
          <w:tcPr>
            <w:tcW w:w="675" w:type="dxa"/>
          </w:tcPr>
          <w:p w:rsidR="00892A92" w:rsidRPr="00EE2604" w:rsidRDefault="00A101FD" w:rsidP="00F23328">
            <w:pPr>
              <w:rPr>
                <w:rFonts w:ascii="Times New Roman" w:hAnsi="Times New Roman" w:cs="Times New Roman"/>
                <w:sz w:val="24"/>
                <w:szCs w:val="24"/>
              </w:rPr>
            </w:pPr>
            <w:r w:rsidRPr="00EE2604">
              <w:rPr>
                <w:rFonts w:ascii="Times New Roman" w:hAnsi="Times New Roman" w:cs="Times New Roman"/>
                <w:sz w:val="24"/>
                <w:szCs w:val="24"/>
              </w:rPr>
              <w:t>6</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FAR 050</w:t>
            </w:r>
          </w:p>
        </w:tc>
        <w:tc>
          <w:tcPr>
            <w:tcW w:w="3261"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Manajemen Farmasi</w:t>
            </w:r>
          </w:p>
        </w:tc>
        <w:tc>
          <w:tcPr>
            <w:tcW w:w="1134"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2</w:t>
            </w:r>
          </w:p>
        </w:tc>
        <w:tc>
          <w:tcPr>
            <w:tcW w:w="850"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c>
          <w:tcPr>
            <w:tcW w:w="1196" w:type="dxa"/>
          </w:tcPr>
          <w:p w:rsidR="00892A92" w:rsidRPr="00EE2604" w:rsidRDefault="00892A92" w:rsidP="00F23328">
            <w:pPr>
              <w:rPr>
                <w:rFonts w:ascii="Times New Roman" w:hAnsi="Times New Roman" w:cs="Times New Roman"/>
                <w:sz w:val="24"/>
                <w:szCs w:val="24"/>
              </w:rPr>
            </w:pPr>
            <w:r w:rsidRPr="00EE2604">
              <w:rPr>
                <w:rFonts w:ascii="Times New Roman" w:hAnsi="Times New Roman" w:cs="Times New Roman"/>
                <w:sz w:val="24"/>
                <w:szCs w:val="24"/>
              </w:rPr>
              <w:t>-</w:t>
            </w:r>
          </w:p>
        </w:tc>
      </w:tr>
      <w:tr w:rsidR="00E65644" w:rsidRPr="00EE2604" w:rsidTr="00134D08">
        <w:tc>
          <w:tcPr>
            <w:tcW w:w="675" w:type="dxa"/>
          </w:tcPr>
          <w:p w:rsidR="00E65644" w:rsidRPr="00EE2604" w:rsidRDefault="00E65644" w:rsidP="00F23328">
            <w:pPr>
              <w:rPr>
                <w:rFonts w:ascii="Times New Roman" w:hAnsi="Times New Roman" w:cs="Times New Roman"/>
                <w:sz w:val="24"/>
                <w:szCs w:val="24"/>
              </w:rPr>
            </w:pPr>
            <w:r w:rsidRPr="00EE2604">
              <w:rPr>
                <w:rFonts w:ascii="Times New Roman" w:hAnsi="Times New Roman" w:cs="Times New Roman"/>
                <w:sz w:val="24"/>
                <w:szCs w:val="24"/>
              </w:rPr>
              <w:t>7</w:t>
            </w:r>
          </w:p>
        </w:tc>
        <w:tc>
          <w:tcPr>
            <w:tcW w:w="1134" w:type="dxa"/>
          </w:tcPr>
          <w:p w:rsidR="00E65644" w:rsidRPr="00EE2604" w:rsidRDefault="00E65644" w:rsidP="00F23328">
            <w:pPr>
              <w:rPr>
                <w:rFonts w:ascii="Times New Roman" w:hAnsi="Times New Roman" w:cs="Times New Roman"/>
                <w:sz w:val="24"/>
                <w:szCs w:val="24"/>
              </w:rPr>
            </w:pPr>
            <w:r w:rsidRPr="00EE2604">
              <w:rPr>
                <w:rFonts w:ascii="Times New Roman" w:hAnsi="Times New Roman" w:cs="Times New Roman"/>
                <w:sz w:val="24"/>
                <w:szCs w:val="24"/>
              </w:rPr>
              <w:t>FAR 053</w:t>
            </w:r>
          </w:p>
        </w:tc>
        <w:tc>
          <w:tcPr>
            <w:tcW w:w="3261" w:type="dxa"/>
          </w:tcPr>
          <w:p w:rsidR="00E65644" w:rsidRPr="00EE2604" w:rsidRDefault="00E65644" w:rsidP="00F23328">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Seminar</w:t>
            </w:r>
          </w:p>
        </w:tc>
        <w:tc>
          <w:tcPr>
            <w:tcW w:w="1134" w:type="dxa"/>
          </w:tcPr>
          <w:p w:rsidR="00E65644" w:rsidRPr="00EE2604" w:rsidRDefault="00E65644" w:rsidP="00F23328">
            <w:pPr>
              <w:rPr>
                <w:rFonts w:ascii="Times New Roman" w:hAnsi="Times New Roman" w:cs="Times New Roman"/>
                <w:sz w:val="24"/>
                <w:szCs w:val="24"/>
              </w:rPr>
            </w:pPr>
          </w:p>
        </w:tc>
        <w:tc>
          <w:tcPr>
            <w:tcW w:w="992" w:type="dxa"/>
          </w:tcPr>
          <w:p w:rsidR="00E65644" w:rsidRPr="00EE2604" w:rsidRDefault="00E65644" w:rsidP="00F23328">
            <w:pPr>
              <w:rPr>
                <w:rFonts w:ascii="Times New Roman" w:hAnsi="Times New Roman" w:cs="Times New Roman"/>
                <w:sz w:val="24"/>
                <w:szCs w:val="24"/>
              </w:rPr>
            </w:pPr>
          </w:p>
        </w:tc>
        <w:tc>
          <w:tcPr>
            <w:tcW w:w="850" w:type="dxa"/>
          </w:tcPr>
          <w:p w:rsidR="00E65644" w:rsidRPr="00EE2604" w:rsidRDefault="00E65644" w:rsidP="00F23328">
            <w:pPr>
              <w:rPr>
                <w:rFonts w:ascii="Times New Roman" w:hAnsi="Times New Roman" w:cs="Times New Roman"/>
                <w:sz w:val="24"/>
                <w:szCs w:val="24"/>
              </w:rPr>
            </w:pPr>
          </w:p>
        </w:tc>
        <w:tc>
          <w:tcPr>
            <w:tcW w:w="1196" w:type="dxa"/>
          </w:tcPr>
          <w:p w:rsidR="00E65644" w:rsidRPr="00EE2604" w:rsidRDefault="00E65644" w:rsidP="00F23328">
            <w:pPr>
              <w:rPr>
                <w:rFonts w:ascii="Times New Roman" w:hAnsi="Times New Roman" w:cs="Times New Roman"/>
                <w:sz w:val="24"/>
                <w:szCs w:val="24"/>
              </w:rPr>
            </w:pPr>
          </w:p>
        </w:tc>
      </w:tr>
      <w:tr w:rsidR="00E65644" w:rsidRPr="00EE2604" w:rsidTr="00134D08">
        <w:tc>
          <w:tcPr>
            <w:tcW w:w="675" w:type="dxa"/>
          </w:tcPr>
          <w:p w:rsidR="00E65644" w:rsidRPr="00EE2604" w:rsidRDefault="00E65644" w:rsidP="00F23328">
            <w:pPr>
              <w:rPr>
                <w:rFonts w:ascii="Times New Roman" w:hAnsi="Times New Roman" w:cs="Times New Roman"/>
                <w:sz w:val="24"/>
                <w:szCs w:val="24"/>
              </w:rPr>
            </w:pPr>
            <w:r w:rsidRPr="00EE2604">
              <w:rPr>
                <w:rFonts w:ascii="Times New Roman" w:hAnsi="Times New Roman" w:cs="Times New Roman"/>
                <w:sz w:val="24"/>
                <w:szCs w:val="24"/>
              </w:rPr>
              <w:t>8</w:t>
            </w:r>
          </w:p>
        </w:tc>
        <w:tc>
          <w:tcPr>
            <w:tcW w:w="1134" w:type="dxa"/>
          </w:tcPr>
          <w:p w:rsidR="00E65644" w:rsidRPr="00EE2604" w:rsidRDefault="00E65644" w:rsidP="00F23328">
            <w:pPr>
              <w:rPr>
                <w:rFonts w:ascii="Times New Roman" w:hAnsi="Times New Roman" w:cs="Times New Roman"/>
                <w:sz w:val="24"/>
                <w:szCs w:val="24"/>
              </w:rPr>
            </w:pPr>
            <w:r w:rsidRPr="00EE2604">
              <w:rPr>
                <w:rFonts w:ascii="Times New Roman" w:hAnsi="Times New Roman" w:cs="Times New Roman"/>
                <w:sz w:val="24"/>
                <w:szCs w:val="24"/>
              </w:rPr>
              <w:t>FAR 054</w:t>
            </w:r>
          </w:p>
        </w:tc>
        <w:tc>
          <w:tcPr>
            <w:tcW w:w="3261" w:type="dxa"/>
          </w:tcPr>
          <w:p w:rsidR="00E65644" w:rsidRPr="00EE2604" w:rsidRDefault="00E65644" w:rsidP="00F23328">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Skripsi</w:t>
            </w:r>
          </w:p>
        </w:tc>
        <w:tc>
          <w:tcPr>
            <w:tcW w:w="1134" w:type="dxa"/>
          </w:tcPr>
          <w:p w:rsidR="00E65644" w:rsidRPr="00EE2604" w:rsidRDefault="00E65644" w:rsidP="00F23328">
            <w:pPr>
              <w:rPr>
                <w:rFonts w:ascii="Times New Roman" w:hAnsi="Times New Roman" w:cs="Times New Roman"/>
                <w:sz w:val="24"/>
                <w:szCs w:val="24"/>
              </w:rPr>
            </w:pPr>
          </w:p>
        </w:tc>
        <w:tc>
          <w:tcPr>
            <w:tcW w:w="992" w:type="dxa"/>
          </w:tcPr>
          <w:p w:rsidR="00E65644" w:rsidRPr="00EE2604" w:rsidRDefault="00E65644" w:rsidP="00F23328">
            <w:pPr>
              <w:rPr>
                <w:rFonts w:ascii="Times New Roman" w:hAnsi="Times New Roman" w:cs="Times New Roman"/>
                <w:sz w:val="24"/>
                <w:szCs w:val="24"/>
              </w:rPr>
            </w:pPr>
          </w:p>
        </w:tc>
        <w:tc>
          <w:tcPr>
            <w:tcW w:w="850" w:type="dxa"/>
          </w:tcPr>
          <w:p w:rsidR="00E65644" w:rsidRPr="00EE2604" w:rsidRDefault="00E65644" w:rsidP="00F23328">
            <w:pPr>
              <w:rPr>
                <w:rFonts w:ascii="Times New Roman" w:hAnsi="Times New Roman" w:cs="Times New Roman"/>
                <w:sz w:val="24"/>
                <w:szCs w:val="24"/>
              </w:rPr>
            </w:pPr>
          </w:p>
        </w:tc>
        <w:tc>
          <w:tcPr>
            <w:tcW w:w="1196" w:type="dxa"/>
          </w:tcPr>
          <w:p w:rsidR="00E65644" w:rsidRPr="00EE2604" w:rsidRDefault="00E65644" w:rsidP="00F23328">
            <w:pPr>
              <w:rPr>
                <w:rFonts w:ascii="Times New Roman" w:hAnsi="Times New Roman" w:cs="Times New Roman"/>
                <w:sz w:val="24"/>
                <w:szCs w:val="24"/>
              </w:rPr>
            </w:pPr>
          </w:p>
        </w:tc>
      </w:tr>
    </w:tbl>
    <w:p w:rsidR="00694C6A" w:rsidRPr="00EE2604" w:rsidRDefault="00694C6A" w:rsidP="00F2332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1134"/>
        <w:gridCol w:w="3261"/>
        <w:gridCol w:w="1134"/>
        <w:gridCol w:w="992"/>
        <w:gridCol w:w="860"/>
        <w:gridCol w:w="1186"/>
      </w:tblGrid>
      <w:tr w:rsidR="00694C6A" w:rsidRPr="00EE2604" w:rsidTr="00FC51AE">
        <w:tc>
          <w:tcPr>
            <w:tcW w:w="9242" w:type="dxa"/>
            <w:gridSpan w:val="7"/>
            <w:shd w:val="clear" w:color="auto" w:fill="FFC000"/>
          </w:tcPr>
          <w:p w:rsidR="00694C6A" w:rsidRPr="00EE2604" w:rsidRDefault="00694C6A" w:rsidP="00DB2361">
            <w:pPr>
              <w:jc w:val="center"/>
              <w:rPr>
                <w:rFonts w:ascii="Times New Roman" w:hAnsi="Times New Roman" w:cs="Times New Roman"/>
                <w:sz w:val="21"/>
                <w:szCs w:val="21"/>
              </w:rPr>
            </w:pPr>
            <w:r w:rsidRPr="00EE2604">
              <w:rPr>
                <w:rFonts w:ascii="Times New Roman" w:hAnsi="Times New Roman" w:cs="Times New Roman"/>
                <w:sz w:val="21"/>
                <w:szCs w:val="21"/>
              </w:rPr>
              <w:t>Kelompok matakuliah keahlian dalam berkarya (MKB)</w:t>
            </w:r>
          </w:p>
        </w:tc>
      </w:tr>
      <w:tr w:rsidR="00134D08" w:rsidRPr="00EE2604" w:rsidTr="00134D08">
        <w:tc>
          <w:tcPr>
            <w:tcW w:w="675" w:type="dxa"/>
          </w:tcPr>
          <w:p w:rsidR="00694C6A" w:rsidRPr="00EE2604" w:rsidRDefault="00DB2361" w:rsidP="00DB2361">
            <w:pPr>
              <w:jc w:val="center"/>
              <w:rPr>
                <w:rFonts w:ascii="Times New Roman" w:hAnsi="Times New Roman" w:cs="Times New Roman"/>
                <w:sz w:val="24"/>
                <w:szCs w:val="24"/>
              </w:rPr>
            </w:pPr>
            <w:r w:rsidRPr="00EE2604">
              <w:rPr>
                <w:rFonts w:ascii="Times New Roman" w:hAnsi="Times New Roman" w:cs="Times New Roman"/>
                <w:sz w:val="24"/>
                <w:szCs w:val="24"/>
              </w:rPr>
              <w:t>N</w:t>
            </w:r>
            <w:r w:rsidR="00694C6A" w:rsidRPr="00EE2604">
              <w:rPr>
                <w:rFonts w:ascii="Times New Roman" w:hAnsi="Times New Roman" w:cs="Times New Roman"/>
                <w:sz w:val="24"/>
                <w:szCs w:val="24"/>
              </w:rPr>
              <w:t>o</w:t>
            </w:r>
          </w:p>
        </w:tc>
        <w:tc>
          <w:tcPr>
            <w:tcW w:w="1134"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Kode MK</w:t>
            </w:r>
          </w:p>
        </w:tc>
        <w:tc>
          <w:tcPr>
            <w:tcW w:w="3261"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Mata Kuliah</w:t>
            </w:r>
          </w:p>
        </w:tc>
        <w:tc>
          <w:tcPr>
            <w:tcW w:w="1134"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SKS</w:t>
            </w:r>
          </w:p>
        </w:tc>
        <w:tc>
          <w:tcPr>
            <w:tcW w:w="992"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T</w:t>
            </w:r>
          </w:p>
        </w:tc>
        <w:tc>
          <w:tcPr>
            <w:tcW w:w="860"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P</w:t>
            </w:r>
          </w:p>
        </w:tc>
        <w:tc>
          <w:tcPr>
            <w:tcW w:w="1186" w:type="dxa"/>
          </w:tcPr>
          <w:p w:rsidR="00694C6A" w:rsidRPr="00EE2604" w:rsidRDefault="00694C6A" w:rsidP="00DB2361">
            <w:pPr>
              <w:rPr>
                <w:rFonts w:ascii="Times New Roman" w:hAnsi="Times New Roman" w:cs="Times New Roman"/>
                <w:sz w:val="24"/>
                <w:szCs w:val="24"/>
              </w:rPr>
            </w:pPr>
            <w:r w:rsidRPr="00EE2604">
              <w:rPr>
                <w:rFonts w:ascii="Times New Roman" w:hAnsi="Times New Roman" w:cs="Times New Roman"/>
                <w:sz w:val="24"/>
                <w:szCs w:val="24"/>
              </w:rPr>
              <w:t>K</w:t>
            </w:r>
          </w:p>
        </w:tc>
      </w:tr>
      <w:tr w:rsidR="00D13F78" w:rsidRPr="00EE2604" w:rsidTr="00134D08">
        <w:tc>
          <w:tcPr>
            <w:tcW w:w="675" w:type="dxa"/>
          </w:tcPr>
          <w:p w:rsidR="00D13F78"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FAR 008</w:t>
            </w:r>
          </w:p>
        </w:tc>
        <w:tc>
          <w:tcPr>
            <w:tcW w:w="3261"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 xml:space="preserve">FISIKA </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D13F78" w:rsidRPr="00EE2604" w:rsidTr="00134D08">
        <w:tc>
          <w:tcPr>
            <w:tcW w:w="675" w:type="dxa"/>
          </w:tcPr>
          <w:p w:rsidR="00D13F78"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FAR 010</w:t>
            </w:r>
          </w:p>
        </w:tc>
        <w:tc>
          <w:tcPr>
            <w:tcW w:w="3261"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Farmasetika dasar</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860"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D13F78" w:rsidRPr="00EE2604" w:rsidTr="00134D08">
        <w:tc>
          <w:tcPr>
            <w:tcW w:w="675" w:type="dxa"/>
          </w:tcPr>
          <w:p w:rsidR="00D13F78"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3</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FAR 014</w:t>
            </w:r>
          </w:p>
        </w:tc>
        <w:tc>
          <w:tcPr>
            <w:tcW w:w="3261"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 xml:space="preserve">Farmakognosis &amp; obat </w:t>
            </w:r>
            <w:r w:rsidRPr="00EE2604">
              <w:rPr>
                <w:rFonts w:ascii="Times New Roman" w:hAnsi="Times New Roman" w:cs="Times New Roman"/>
                <w:sz w:val="24"/>
                <w:szCs w:val="24"/>
              </w:rPr>
              <w:lastRenderedPageBreak/>
              <w:t xml:space="preserve">Alternatif </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lastRenderedPageBreak/>
              <w:t>3</w:t>
            </w:r>
          </w:p>
        </w:tc>
        <w:tc>
          <w:tcPr>
            <w:tcW w:w="992"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D13F78" w:rsidRPr="00EE2604" w:rsidTr="00134D08">
        <w:tc>
          <w:tcPr>
            <w:tcW w:w="675" w:type="dxa"/>
          </w:tcPr>
          <w:p w:rsidR="00D13F78"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lastRenderedPageBreak/>
              <w:t>4</w:t>
            </w:r>
          </w:p>
        </w:tc>
        <w:tc>
          <w:tcPr>
            <w:tcW w:w="1134"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FAR 015</w:t>
            </w:r>
          </w:p>
        </w:tc>
        <w:tc>
          <w:tcPr>
            <w:tcW w:w="3261" w:type="dxa"/>
          </w:tcPr>
          <w:p w:rsidR="00D13F78" w:rsidRPr="00EE2604" w:rsidRDefault="00D13F78" w:rsidP="00DB2361">
            <w:pPr>
              <w:rPr>
                <w:rFonts w:ascii="Times New Roman" w:hAnsi="Times New Roman" w:cs="Times New Roman"/>
                <w:sz w:val="24"/>
                <w:szCs w:val="24"/>
              </w:rPr>
            </w:pPr>
            <w:r w:rsidRPr="00EE2604">
              <w:rPr>
                <w:rFonts w:ascii="Times New Roman" w:hAnsi="Times New Roman" w:cs="Times New Roman"/>
                <w:sz w:val="24"/>
                <w:szCs w:val="24"/>
              </w:rPr>
              <w:t>Analisa Fisika Kimia</w:t>
            </w:r>
          </w:p>
        </w:tc>
        <w:tc>
          <w:tcPr>
            <w:tcW w:w="1134" w:type="dxa"/>
          </w:tcPr>
          <w:p w:rsidR="00D13F78"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D13F78"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D13F78"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D13F78"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5</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 xml:space="preserve">FAR 019 </w:t>
            </w:r>
          </w:p>
        </w:tc>
        <w:tc>
          <w:tcPr>
            <w:tcW w:w="3261"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 xml:space="preserve">Farmakologi </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6</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FAR 020</w:t>
            </w:r>
          </w:p>
        </w:tc>
        <w:tc>
          <w:tcPr>
            <w:tcW w:w="3261" w:type="dxa"/>
          </w:tcPr>
          <w:p w:rsidR="009F2D26" w:rsidRPr="00EE2604" w:rsidRDefault="009F2D26" w:rsidP="009F2D26">
            <w:pPr>
              <w:rPr>
                <w:rFonts w:ascii="Times New Roman" w:hAnsi="Times New Roman" w:cs="Times New Roman"/>
                <w:sz w:val="24"/>
                <w:szCs w:val="24"/>
              </w:rPr>
            </w:pPr>
            <w:r w:rsidRPr="00EE2604">
              <w:rPr>
                <w:rFonts w:ascii="Times New Roman" w:hAnsi="Times New Roman" w:cs="Times New Roman"/>
                <w:sz w:val="24"/>
                <w:szCs w:val="24"/>
              </w:rPr>
              <w:t xml:space="preserve"> Formulasi &amp;</w:t>
            </w:r>
            <w:r w:rsidR="003432AE" w:rsidRPr="00EE2604">
              <w:rPr>
                <w:rFonts w:ascii="Times New Roman" w:hAnsi="Times New Roman" w:cs="Times New Roman"/>
                <w:sz w:val="24"/>
                <w:szCs w:val="24"/>
              </w:rPr>
              <w:t xml:space="preserve"> </w:t>
            </w:r>
            <w:r w:rsidRPr="00EE2604">
              <w:rPr>
                <w:rFonts w:ascii="Times New Roman" w:hAnsi="Times New Roman" w:cs="Times New Roman"/>
                <w:sz w:val="24"/>
                <w:szCs w:val="24"/>
              </w:rPr>
              <w:t xml:space="preserve">teknologi sediaan Farmasi I </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7</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FAR 021</w:t>
            </w:r>
          </w:p>
        </w:tc>
        <w:tc>
          <w:tcPr>
            <w:tcW w:w="3261" w:type="dxa"/>
          </w:tcPr>
          <w:p w:rsidR="009F2D26" w:rsidRPr="00EE2604" w:rsidRDefault="009F2D26" w:rsidP="009F2D26">
            <w:pPr>
              <w:rPr>
                <w:rFonts w:ascii="Times New Roman" w:hAnsi="Times New Roman" w:cs="Times New Roman"/>
                <w:sz w:val="24"/>
                <w:szCs w:val="24"/>
              </w:rPr>
            </w:pPr>
            <w:r w:rsidRPr="00EE2604">
              <w:rPr>
                <w:rFonts w:ascii="Times New Roman" w:hAnsi="Times New Roman" w:cs="Times New Roman"/>
                <w:sz w:val="24"/>
                <w:szCs w:val="24"/>
              </w:rPr>
              <w:t>Farmasi Fisika I</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8</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FAR 022</w:t>
            </w:r>
          </w:p>
        </w:tc>
        <w:tc>
          <w:tcPr>
            <w:tcW w:w="3261" w:type="dxa"/>
          </w:tcPr>
          <w:p w:rsidR="009F2D26" w:rsidRPr="00EE2604" w:rsidRDefault="009F2D26" w:rsidP="009F2D26">
            <w:pPr>
              <w:rPr>
                <w:rFonts w:ascii="Times New Roman" w:hAnsi="Times New Roman" w:cs="Times New Roman"/>
                <w:sz w:val="24"/>
                <w:szCs w:val="24"/>
              </w:rPr>
            </w:pPr>
            <w:r w:rsidRPr="00EE2604">
              <w:rPr>
                <w:rFonts w:ascii="Times New Roman" w:hAnsi="Times New Roman" w:cs="Times New Roman"/>
                <w:sz w:val="24"/>
                <w:szCs w:val="24"/>
              </w:rPr>
              <w:t xml:space="preserve"> Teknik Peracikan Produk Non Steril </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9</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FAR 023</w:t>
            </w:r>
          </w:p>
        </w:tc>
        <w:tc>
          <w:tcPr>
            <w:tcW w:w="3261" w:type="dxa"/>
          </w:tcPr>
          <w:p w:rsidR="009F2D26" w:rsidRPr="00EE2604" w:rsidRDefault="009F2D26" w:rsidP="009F2D26">
            <w:pPr>
              <w:rPr>
                <w:rFonts w:ascii="Times New Roman" w:hAnsi="Times New Roman" w:cs="Times New Roman"/>
                <w:sz w:val="24"/>
                <w:szCs w:val="24"/>
              </w:rPr>
            </w:pPr>
            <w:r w:rsidRPr="00EE2604">
              <w:rPr>
                <w:rFonts w:ascii="Times New Roman" w:hAnsi="Times New Roman" w:cs="Times New Roman"/>
                <w:sz w:val="24"/>
                <w:szCs w:val="24"/>
              </w:rPr>
              <w:t>Teknik Pencampuran Aseptis</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10</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FAR 024</w:t>
            </w:r>
          </w:p>
        </w:tc>
        <w:tc>
          <w:tcPr>
            <w:tcW w:w="3261" w:type="dxa"/>
          </w:tcPr>
          <w:p w:rsidR="009F2D26" w:rsidRPr="00EE2604" w:rsidRDefault="009F2D26" w:rsidP="009F2D26">
            <w:pPr>
              <w:rPr>
                <w:rFonts w:ascii="Times New Roman" w:hAnsi="Times New Roman" w:cs="Times New Roman"/>
                <w:sz w:val="24"/>
                <w:szCs w:val="24"/>
              </w:rPr>
            </w:pPr>
            <w:r w:rsidRPr="00EE2604">
              <w:rPr>
                <w:rFonts w:ascii="Times New Roman" w:hAnsi="Times New Roman" w:cs="Times New Roman"/>
                <w:sz w:val="24"/>
                <w:szCs w:val="24"/>
              </w:rPr>
              <w:t>Fitokimia</w:t>
            </w:r>
          </w:p>
        </w:tc>
        <w:tc>
          <w:tcPr>
            <w:tcW w:w="1134"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9F2D26"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9F2D26" w:rsidRPr="00EE2604" w:rsidTr="00134D08">
        <w:tc>
          <w:tcPr>
            <w:tcW w:w="675" w:type="dxa"/>
          </w:tcPr>
          <w:p w:rsidR="009F2D26"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11</w:t>
            </w:r>
          </w:p>
        </w:tc>
        <w:tc>
          <w:tcPr>
            <w:tcW w:w="1134" w:type="dxa"/>
          </w:tcPr>
          <w:p w:rsidR="009F2D26"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FAR 025</w:t>
            </w:r>
          </w:p>
        </w:tc>
        <w:tc>
          <w:tcPr>
            <w:tcW w:w="3261" w:type="dxa"/>
          </w:tcPr>
          <w:p w:rsidR="009F2D26" w:rsidRPr="00EE2604" w:rsidRDefault="003432AE" w:rsidP="009F2D26">
            <w:pPr>
              <w:rPr>
                <w:rFonts w:ascii="Times New Roman" w:hAnsi="Times New Roman" w:cs="Times New Roman"/>
                <w:sz w:val="24"/>
                <w:szCs w:val="24"/>
              </w:rPr>
            </w:pPr>
            <w:r w:rsidRPr="00EE2604">
              <w:rPr>
                <w:rFonts w:ascii="Times New Roman" w:hAnsi="Times New Roman" w:cs="Times New Roman"/>
                <w:sz w:val="24"/>
                <w:szCs w:val="24"/>
              </w:rPr>
              <w:t>Formulasi &amp; teknologi sediaan Farmasi I</w:t>
            </w:r>
          </w:p>
        </w:tc>
        <w:tc>
          <w:tcPr>
            <w:tcW w:w="1134" w:type="dxa"/>
          </w:tcPr>
          <w:p w:rsidR="009F2D26"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9F2D26"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9F2D26"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9F2D26"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12</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FAR 026</w:t>
            </w:r>
          </w:p>
        </w:tc>
        <w:tc>
          <w:tcPr>
            <w:tcW w:w="3261" w:type="dxa"/>
          </w:tcPr>
          <w:p w:rsidR="003432AE" w:rsidRPr="00EE2604" w:rsidRDefault="003432AE" w:rsidP="009F2D26">
            <w:pPr>
              <w:rPr>
                <w:rFonts w:ascii="Times New Roman" w:hAnsi="Times New Roman" w:cs="Times New Roman"/>
                <w:sz w:val="24"/>
                <w:szCs w:val="24"/>
              </w:rPr>
            </w:pPr>
            <w:r w:rsidRPr="00EE2604">
              <w:rPr>
                <w:rFonts w:ascii="Times New Roman" w:hAnsi="Times New Roman" w:cs="Times New Roman"/>
                <w:sz w:val="24"/>
                <w:szCs w:val="24"/>
              </w:rPr>
              <w:t>Biofarmasi -Farmakokinetik</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13</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FAR 027</w:t>
            </w:r>
          </w:p>
        </w:tc>
        <w:tc>
          <w:tcPr>
            <w:tcW w:w="3261" w:type="dxa"/>
          </w:tcPr>
          <w:p w:rsidR="003432AE" w:rsidRPr="00EE2604" w:rsidRDefault="003432AE" w:rsidP="009F2D26">
            <w:pPr>
              <w:rPr>
                <w:rFonts w:ascii="Times New Roman" w:hAnsi="Times New Roman" w:cs="Times New Roman"/>
                <w:sz w:val="24"/>
                <w:szCs w:val="24"/>
              </w:rPr>
            </w:pPr>
            <w:r w:rsidRPr="00EE2604">
              <w:rPr>
                <w:rFonts w:ascii="Times New Roman" w:hAnsi="Times New Roman" w:cs="Times New Roman"/>
                <w:sz w:val="24"/>
                <w:szCs w:val="24"/>
              </w:rPr>
              <w:t xml:space="preserve"> Farmasi Fisika</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14</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FAR 031</w:t>
            </w:r>
          </w:p>
        </w:tc>
        <w:tc>
          <w:tcPr>
            <w:tcW w:w="3261" w:type="dxa"/>
          </w:tcPr>
          <w:p w:rsidR="003432AE" w:rsidRPr="00EE2604" w:rsidRDefault="003432AE" w:rsidP="009F2D26">
            <w:pPr>
              <w:rPr>
                <w:rFonts w:ascii="Times New Roman" w:hAnsi="Times New Roman" w:cs="Times New Roman"/>
                <w:sz w:val="24"/>
                <w:szCs w:val="24"/>
              </w:rPr>
            </w:pPr>
            <w:r w:rsidRPr="00EE2604">
              <w:rPr>
                <w:rFonts w:ascii="Times New Roman" w:hAnsi="Times New Roman" w:cs="Times New Roman"/>
                <w:sz w:val="24"/>
                <w:szCs w:val="24"/>
              </w:rPr>
              <w:t>Kimia Medisnal</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15</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FAR 032</w:t>
            </w:r>
          </w:p>
        </w:tc>
        <w:tc>
          <w:tcPr>
            <w:tcW w:w="3261" w:type="dxa"/>
          </w:tcPr>
          <w:p w:rsidR="003432AE" w:rsidRPr="00EE2604" w:rsidRDefault="003432AE" w:rsidP="009F2D26">
            <w:pPr>
              <w:rPr>
                <w:rFonts w:ascii="Times New Roman" w:hAnsi="Times New Roman" w:cs="Times New Roman"/>
                <w:sz w:val="24"/>
                <w:szCs w:val="24"/>
              </w:rPr>
            </w:pPr>
            <w:r w:rsidRPr="00EE2604">
              <w:rPr>
                <w:rFonts w:ascii="Times New Roman" w:hAnsi="Times New Roman" w:cs="Times New Roman"/>
              </w:rPr>
              <w:t>Farmakologi-Toksikologi</w:t>
            </w:r>
          </w:p>
        </w:tc>
        <w:tc>
          <w:tcPr>
            <w:tcW w:w="1134"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3432AE" w:rsidRPr="00EE2604" w:rsidRDefault="003432A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16</w:t>
            </w:r>
          </w:p>
        </w:tc>
        <w:tc>
          <w:tcPr>
            <w:tcW w:w="1134"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FAR 034</w:t>
            </w:r>
          </w:p>
        </w:tc>
        <w:tc>
          <w:tcPr>
            <w:tcW w:w="3261" w:type="dxa"/>
          </w:tcPr>
          <w:p w:rsidR="003432AE" w:rsidRPr="00EE2604" w:rsidRDefault="008215FE" w:rsidP="009F2D26">
            <w:pPr>
              <w:rPr>
                <w:rFonts w:ascii="Times New Roman" w:hAnsi="Times New Roman" w:cs="Times New Roman"/>
              </w:rPr>
            </w:pPr>
            <w:r w:rsidRPr="00EE2604">
              <w:rPr>
                <w:rFonts w:ascii="Times New Roman" w:hAnsi="Times New Roman" w:cs="Times New Roman"/>
                <w:sz w:val="24"/>
                <w:szCs w:val="24"/>
              </w:rPr>
              <w:t>Farmakologi II</w:t>
            </w:r>
          </w:p>
        </w:tc>
        <w:tc>
          <w:tcPr>
            <w:tcW w:w="1134"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3432AE" w:rsidRPr="00EE2604" w:rsidTr="00134D08">
        <w:tc>
          <w:tcPr>
            <w:tcW w:w="675" w:type="dxa"/>
          </w:tcPr>
          <w:p w:rsidR="003432A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17</w:t>
            </w:r>
          </w:p>
        </w:tc>
        <w:tc>
          <w:tcPr>
            <w:tcW w:w="1134" w:type="dxa"/>
          </w:tcPr>
          <w:p w:rsidR="003432AE" w:rsidRPr="00EE2604" w:rsidRDefault="008215FE" w:rsidP="00DB2361">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FAR.035</w:t>
            </w:r>
          </w:p>
        </w:tc>
        <w:tc>
          <w:tcPr>
            <w:tcW w:w="3261" w:type="dxa"/>
          </w:tcPr>
          <w:p w:rsidR="003432AE" w:rsidRPr="00EE2604" w:rsidRDefault="008215FE" w:rsidP="009F2D26">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Analisis sediaan farmasi (bahan obat &amp; sediaan obat)</w:t>
            </w:r>
          </w:p>
        </w:tc>
        <w:tc>
          <w:tcPr>
            <w:tcW w:w="1134" w:type="dxa"/>
          </w:tcPr>
          <w:p w:rsidR="003432AE" w:rsidRPr="00EE2604" w:rsidRDefault="008215FE" w:rsidP="00DB2361">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3</w:t>
            </w:r>
          </w:p>
        </w:tc>
        <w:tc>
          <w:tcPr>
            <w:tcW w:w="992"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3432A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18</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FAR.036</w:t>
            </w:r>
          </w:p>
        </w:tc>
        <w:tc>
          <w:tcPr>
            <w:tcW w:w="3261" w:type="dxa"/>
          </w:tcPr>
          <w:p w:rsidR="008215FE" w:rsidRPr="00EE2604" w:rsidRDefault="008215FE"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Konsep evidence-based medicine</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1</w:t>
            </w:r>
          </w:p>
        </w:tc>
        <w:tc>
          <w:tcPr>
            <w:tcW w:w="992"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19</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FAR.038</w:t>
            </w:r>
          </w:p>
        </w:tc>
        <w:tc>
          <w:tcPr>
            <w:tcW w:w="3261" w:type="dxa"/>
          </w:tcPr>
          <w:p w:rsidR="008215FE" w:rsidRPr="00EE2604" w:rsidRDefault="008215FE"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Farmakoterapi</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20</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FAR.039</w:t>
            </w:r>
          </w:p>
        </w:tc>
        <w:tc>
          <w:tcPr>
            <w:tcW w:w="3261" w:type="dxa"/>
          </w:tcPr>
          <w:p w:rsidR="008215FE" w:rsidRPr="00EE2604" w:rsidRDefault="008215FE"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Farmasi sosial</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1</w:t>
            </w:r>
          </w:p>
        </w:tc>
        <w:tc>
          <w:tcPr>
            <w:tcW w:w="992"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21</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FAR.041</w:t>
            </w:r>
          </w:p>
        </w:tc>
        <w:tc>
          <w:tcPr>
            <w:tcW w:w="3261" w:type="dxa"/>
          </w:tcPr>
          <w:p w:rsidR="008215FE" w:rsidRPr="00EE2604" w:rsidRDefault="008215FE" w:rsidP="009F2D26">
            <w:pPr>
              <w:rPr>
                <w:rFonts w:ascii="Times New Roman" w:eastAsia="Times New Roman" w:hAnsi="Times New Roman" w:cs="Times New Roman"/>
                <w:color w:val="000000"/>
                <w:lang w:eastAsia="id-ID"/>
              </w:rPr>
            </w:pPr>
            <w:r w:rsidRPr="00EE2604">
              <w:rPr>
                <w:rFonts w:ascii="Times New Roman" w:hAnsi="Times New Roman" w:cs="Times New Roman"/>
                <w:sz w:val="24"/>
                <w:szCs w:val="24"/>
              </w:rPr>
              <w:t>Formulasi &amp; teknologi sediaan Farmasi III</w:t>
            </w:r>
          </w:p>
        </w:tc>
        <w:tc>
          <w:tcPr>
            <w:tcW w:w="1134" w:type="dxa"/>
          </w:tcPr>
          <w:p w:rsidR="008215FE" w:rsidRPr="00EE2604" w:rsidRDefault="008215FE"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3</w:t>
            </w:r>
          </w:p>
        </w:tc>
        <w:tc>
          <w:tcPr>
            <w:tcW w:w="992"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60"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8215FE" w:rsidRPr="00EE2604" w:rsidRDefault="008215FE"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22</w:t>
            </w:r>
          </w:p>
        </w:tc>
        <w:tc>
          <w:tcPr>
            <w:tcW w:w="1134" w:type="dxa"/>
          </w:tcPr>
          <w:p w:rsidR="008215FE" w:rsidRPr="00EE2604" w:rsidRDefault="00137A03"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FAR.102</w:t>
            </w:r>
          </w:p>
        </w:tc>
        <w:tc>
          <w:tcPr>
            <w:tcW w:w="3261" w:type="dxa"/>
          </w:tcPr>
          <w:p w:rsidR="008215FE" w:rsidRPr="00EE2604" w:rsidRDefault="00137A03"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Pelayanan Farmasi</w:t>
            </w:r>
          </w:p>
        </w:tc>
        <w:tc>
          <w:tcPr>
            <w:tcW w:w="1134" w:type="dxa"/>
          </w:tcPr>
          <w:p w:rsidR="008215FE" w:rsidRPr="00EE2604" w:rsidRDefault="00137A03"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8215FE" w:rsidRPr="00EE2604" w:rsidRDefault="00137A03"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60" w:type="dxa"/>
          </w:tcPr>
          <w:p w:rsidR="008215FE" w:rsidRPr="00EE2604" w:rsidRDefault="00137A03"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137A03"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23</w:t>
            </w:r>
          </w:p>
        </w:tc>
        <w:tc>
          <w:tcPr>
            <w:tcW w:w="1134" w:type="dxa"/>
          </w:tcPr>
          <w:p w:rsidR="008215FE" w:rsidRPr="00EE2604" w:rsidRDefault="00137A03"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FAR.047</w:t>
            </w:r>
          </w:p>
        </w:tc>
        <w:tc>
          <w:tcPr>
            <w:tcW w:w="3261" w:type="dxa"/>
          </w:tcPr>
          <w:p w:rsidR="008215FE" w:rsidRPr="00EE2604" w:rsidRDefault="00137A03"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Konsep farmakoekonomi</w:t>
            </w:r>
          </w:p>
        </w:tc>
        <w:tc>
          <w:tcPr>
            <w:tcW w:w="1134" w:type="dxa"/>
          </w:tcPr>
          <w:p w:rsidR="008215FE" w:rsidRPr="00EE2604" w:rsidRDefault="00137A03"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8215FE" w:rsidRPr="00EE2604" w:rsidRDefault="00137A03" w:rsidP="00DB2361">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2</w:t>
            </w:r>
          </w:p>
        </w:tc>
        <w:tc>
          <w:tcPr>
            <w:tcW w:w="860" w:type="dxa"/>
          </w:tcPr>
          <w:p w:rsidR="008215FE" w:rsidRPr="00EE2604" w:rsidRDefault="00137A03"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137A03"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8215FE" w:rsidRPr="00EE2604" w:rsidTr="00134D08">
        <w:tc>
          <w:tcPr>
            <w:tcW w:w="675" w:type="dxa"/>
          </w:tcPr>
          <w:p w:rsidR="008215FE"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24</w:t>
            </w:r>
          </w:p>
        </w:tc>
        <w:tc>
          <w:tcPr>
            <w:tcW w:w="1134" w:type="dxa"/>
          </w:tcPr>
          <w:p w:rsidR="008215FE"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FAR.048</w:t>
            </w:r>
          </w:p>
        </w:tc>
        <w:tc>
          <w:tcPr>
            <w:tcW w:w="3261" w:type="dxa"/>
          </w:tcPr>
          <w:p w:rsidR="008215FE"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Farmakoepidemiologi</w:t>
            </w:r>
          </w:p>
        </w:tc>
        <w:tc>
          <w:tcPr>
            <w:tcW w:w="1134" w:type="dxa"/>
          </w:tcPr>
          <w:p w:rsidR="008215FE"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8215FE" w:rsidRPr="00EE2604" w:rsidRDefault="00743979" w:rsidP="00DB2361">
            <w:pPr>
              <w:rPr>
                <w:rFonts w:ascii="Times New Roman" w:hAnsi="Times New Roman" w:cs="Times New Roman"/>
                <w:sz w:val="24"/>
                <w:szCs w:val="24"/>
              </w:rPr>
            </w:pPr>
            <w:r w:rsidRPr="00EE2604">
              <w:rPr>
                <w:rFonts w:ascii="Times New Roman" w:eastAsia="Times New Roman" w:hAnsi="Times New Roman" w:cs="Times New Roman"/>
                <w:color w:val="000000"/>
                <w:lang w:eastAsia="id-ID"/>
              </w:rPr>
              <w:t>2</w:t>
            </w:r>
          </w:p>
        </w:tc>
        <w:tc>
          <w:tcPr>
            <w:tcW w:w="860" w:type="dxa"/>
          </w:tcPr>
          <w:p w:rsidR="008215FE"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8215FE"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743979" w:rsidRPr="00EE2604" w:rsidTr="00134D08">
        <w:tc>
          <w:tcPr>
            <w:tcW w:w="675" w:type="dxa"/>
          </w:tcPr>
          <w:p w:rsidR="00743979"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25</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FAR.105</w:t>
            </w:r>
          </w:p>
        </w:tc>
        <w:tc>
          <w:tcPr>
            <w:tcW w:w="3261" w:type="dxa"/>
          </w:tcPr>
          <w:p w:rsidR="00743979"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Kosmetika</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860"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743979" w:rsidRPr="00EE2604" w:rsidTr="00134D08">
        <w:tc>
          <w:tcPr>
            <w:tcW w:w="675" w:type="dxa"/>
          </w:tcPr>
          <w:p w:rsidR="00743979"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26</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FAR.106</w:t>
            </w:r>
          </w:p>
        </w:tc>
        <w:tc>
          <w:tcPr>
            <w:tcW w:w="3261" w:type="dxa"/>
          </w:tcPr>
          <w:p w:rsidR="00743979"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Analisis Makanan</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860"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743979" w:rsidRPr="00EE2604" w:rsidTr="00134D08">
        <w:tc>
          <w:tcPr>
            <w:tcW w:w="675" w:type="dxa"/>
          </w:tcPr>
          <w:p w:rsidR="00743979"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27</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FAR.049</w:t>
            </w:r>
          </w:p>
        </w:tc>
        <w:tc>
          <w:tcPr>
            <w:tcW w:w="3261" w:type="dxa"/>
          </w:tcPr>
          <w:p w:rsidR="00743979"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Konsep farmasi klinis</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860"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743979" w:rsidRPr="00EE2604" w:rsidTr="00134D08">
        <w:tc>
          <w:tcPr>
            <w:tcW w:w="675" w:type="dxa"/>
          </w:tcPr>
          <w:p w:rsidR="00743979"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t>28</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FAR.052</w:t>
            </w:r>
          </w:p>
        </w:tc>
        <w:tc>
          <w:tcPr>
            <w:tcW w:w="3261" w:type="dxa"/>
          </w:tcPr>
          <w:p w:rsidR="00743979"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Farmasi komunitas/praktis</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3</w:t>
            </w:r>
          </w:p>
        </w:tc>
        <w:tc>
          <w:tcPr>
            <w:tcW w:w="992"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1</w:t>
            </w:r>
          </w:p>
        </w:tc>
        <w:tc>
          <w:tcPr>
            <w:tcW w:w="860"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86"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743979" w:rsidRPr="00EE2604" w:rsidTr="00134D08">
        <w:tc>
          <w:tcPr>
            <w:tcW w:w="675" w:type="dxa"/>
          </w:tcPr>
          <w:p w:rsidR="00743979" w:rsidRPr="00EE2604" w:rsidRDefault="00A101FD" w:rsidP="00DB2361">
            <w:pPr>
              <w:jc w:val="center"/>
              <w:rPr>
                <w:rFonts w:ascii="Times New Roman" w:hAnsi="Times New Roman" w:cs="Times New Roman"/>
                <w:sz w:val="24"/>
                <w:szCs w:val="24"/>
              </w:rPr>
            </w:pPr>
            <w:r w:rsidRPr="00EE2604">
              <w:rPr>
                <w:rFonts w:ascii="Times New Roman" w:hAnsi="Times New Roman" w:cs="Times New Roman"/>
                <w:sz w:val="24"/>
                <w:szCs w:val="24"/>
              </w:rPr>
              <w:lastRenderedPageBreak/>
              <w:t>29</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FAR.109</w:t>
            </w:r>
          </w:p>
        </w:tc>
        <w:tc>
          <w:tcPr>
            <w:tcW w:w="3261" w:type="dxa"/>
          </w:tcPr>
          <w:p w:rsidR="00743979" w:rsidRPr="00EE2604" w:rsidRDefault="00743979" w:rsidP="009F2D26">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Radio Farmasi</w:t>
            </w:r>
          </w:p>
        </w:tc>
        <w:tc>
          <w:tcPr>
            <w:tcW w:w="1134"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992" w:type="dxa"/>
          </w:tcPr>
          <w:p w:rsidR="00743979" w:rsidRPr="00EE2604" w:rsidRDefault="00743979" w:rsidP="00DB2361">
            <w:pPr>
              <w:rPr>
                <w:rFonts w:ascii="Times New Roman" w:eastAsia="Times New Roman" w:hAnsi="Times New Roman" w:cs="Times New Roman"/>
                <w:color w:val="000000"/>
                <w:lang w:eastAsia="id-ID"/>
              </w:rPr>
            </w:pPr>
            <w:r w:rsidRPr="00EE2604">
              <w:rPr>
                <w:rFonts w:ascii="Times New Roman" w:eastAsia="Times New Roman" w:hAnsi="Times New Roman" w:cs="Times New Roman"/>
                <w:color w:val="000000"/>
                <w:lang w:eastAsia="id-ID"/>
              </w:rPr>
              <w:t>2</w:t>
            </w:r>
          </w:p>
        </w:tc>
        <w:tc>
          <w:tcPr>
            <w:tcW w:w="860"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186" w:type="dxa"/>
          </w:tcPr>
          <w:p w:rsidR="00743979" w:rsidRPr="00EE2604" w:rsidRDefault="00743979" w:rsidP="00DB2361">
            <w:pPr>
              <w:rPr>
                <w:rFonts w:ascii="Times New Roman" w:hAnsi="Times New Roman" w:cs="Times New Roman"/>
                <w:sz w:val="24"/>
                <w:szCs w:val="24"/>
              </w:rPr>
            </w:pPr>
            <w:r w:rsidRPr="00EE2604">
              <w:rPr>
                <w:rFonts w:ascii="Times New Roman" w:hAnsi="Times New Roman" w:cs="Times New Roman"/>
                <w:sz w:val="24"/>
                <w:szCs w:val="24"/>
              </w:rPr>
              <w:t>-</w:t>
            </w:r>
          </w:p>
        </w:tc>
      </w:tr>
    </w:tbl>
    <w:p w:rsidR="00FC51AE" w:rsidRPr="00EE2604" w:rsidRDefault="00FC51AE" w:rsidP="00F2332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1134"/>
        <w:gridCol w:w="3261"/>
        <w:gridCol w:w="1134"/>
        <w:gridCol w:w="992"/>
        <w:gridCol w:w="834"/>
        <w:gridCol w:w="1212"/>
      </w:tblGrid>
      <w:tr w:rsidR="0026616E" w:rsidRPr="00EE2604" w:rsidTr="00FC51AE">
        <w:tc>
          <w:tcPr>
            <w:tcW w:w="9242" w:type="dxa"/>
            <w:gridSpan w:val="7"/>
            <w:shd w:val="clear" w:color="auto" w:fill="FFC000"/>
          </w:tcPr>
          <w:p w:rsidR="0026616E" w:rsidRPr="00EE2604" w:rsidRDefault="0026616E" w:rsidP="0026616E">
            <w:pPr>
              <w:jc w:val="center"/>
              <w:rPr>
                <w:rFonts w:ascii="Times New Roman" w:hAnsi="Times New Roman" w:cs="Times New Roman"/>
                <w:sz w:val="21"/>
                <w:szCs w:val="21"/>
              </w:rPr>
            </w:pPr>
            <w:r w:rsidRPr="00EE2604">
              <w:rPr>
                <w:rFonts w:ascii="Times New Roman" w:hAnsi="Times New Roman" w:cs="Times New Roman"/>
                <w:sz w:val="21"/>
                <w:szCs w:val="21"/>
              </w:rPr>
              <w:t>Kelompok matakuliah berkehidupan bersama (MBB )</w:t>
            </w:r>
          </w:p>
        </w:tc>
      </w:tr>
      <w:tr w:rsidR="00C77521" w:rsidRPr="00EE2604" w:rsidTr="00134D08">
        <w:tc>
          <w:tcPr>
            <w:tcW w:w="675" w:type="dxa"/>
          </w:tcPr>
          <w:p w:rsidR="0026616E" w:rsidRPr="00EE2604" w:rsidRDefault="00DB2361" w:rsidP="00DB2361">
            <w:pPr>
              <w:jc w:val="center"/>
              <w:rPr>
                <w:rFonts w:ascii="Times New Roman" w:hAnsi="Times New Roman" w:cs="Times New Roman"/>
                <w:sz w:val="24"/>
                <w:szCs w:val="24"/>
              </w:rPr>
            </w:pPr>
            <w:r w:rsidRPr="00EE2604">
              <w:rPr>
                <w:rFonts w:ascii="Times New Roman" w:hAnsi="Times New Roman" w:cs="Times New Roman"/>
                <w:sz w:val="24"/>
                <w:szCs w:val="24"/>
              </w:rPr>
              <w:t>N</w:t>
            </w:r>
            <w:r w:rsidR="0026616E" w:rsidRPr="00EE2604">
              <w:rPr>
                <w:rFonts w:ascii="Times New Roman" w:hAnsi="Times New Roman" w:cs="Times New Roman"/>
                <w:sz w:val="24"/>
                <w:szCs w:val="24"/>
              </w:rPr>
              <w:t>o</w:t>
            </w:r>
          </w:p>
        </w:tc>
        <w:tc>
          <w:tcPr>
            <w:tcW w:w="1134"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Kode MK</w:t>
            </w:r>
          </w:p>
        </w:tc>
        <w:tc>
          <w:tcPr>
            <w:tcW w:w="3261"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Mata Kuliah</w:t>
            </w:r>
          </w:p>
        </w:tc>
        <w:tc>
          <w:tcPr>
            <w:tcW w:w="1134"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SKS</w:t>
            </w:r>
          </w:p>
        </w:tc>
        <w:tc>
          <w:tcPr>
            <w:tcW w:w="992"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T</w:t>
            </w:r>
          </w:p>
        </w:tc>
        <w:tc>
          <w:tcPr>
            <w:tcW w:w="834"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P</w:t>
            </w:r>
          </w:p>
        </w:tc>
        <w:tc>
          <w:tcPr>
            <w:tcW w:w="1212"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K</w:t>
            </w:r>
          </w:p>
        </w:tc>
      </w:tr>
      <w:tr w:rsidR="00C77521" w:rsidRPr="00EE2604" w:rsidTr="00134D08">
        <w:tc>
          <w:tcPr>
            <w:tcW w:w="675"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1134" w:type="dxa"/>
          </w:tcPr>
          <w:p w:rsidR="0026616E" w:rsidRPr="00EE2604" w:rsidRDefault="00A101FD" w:rsidP="00DB2361">
            <w:pPr>
              <w:rPr>
                <w:rFonts w:ascii="Times New Roman" w:hAnsi="Times New Roman" w:cs="Times New Roman"/>
                <w:sz w:val="24"/>
                <w:szCs w:val="24"/>
              </w:rPr>
            </w:pPr>
            <w:r w:rsidRPr="00EE2604">
              <w:rPr>
                <w:rFonts w:ascii="Times New Roman" w:eastAsia="Times New Roman" w:hAnsi="Times New Roman" w:cs="Times New Roman"/>
                <w:lang w:eastAsia="id-ID"/>
              </w:rPr>
              <w:t>FAR.108</w:t>
            </w:r>
          </w:p>
        </w:tc>
        <w:tc>
          <w:tcPr>
            <w:tcW w:w="3261"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 xml:space="preserve">Praktek Bahan Obat </w:t>
            </w:r>
          </w:p>
        </w:tc>
        <w:tc>
          <w:tcPr>
            <w:tcW w:w="1134" w:type="dxa"/>
          </w:tcPr>
          <w:p w:rsidR="0026616E"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26616E"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1</w:t>
            </w:r>
          </w:p>
        </w:tc>
        <w:tc>
          <w:tcPr>
            <w:tcW w:w="834" w:type="dxa"/>
          </w:tcPr>
          <w:p w:rsidR="0026616E"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212" w:type="dxa"/>
          </w:tcPr>
          <w:p w:rsidR="0026616E"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w:t>
            </w:r>
          </w:p>
        </w:tc>
      </w:tr>
      <w:tr w:rsidR="00C77521" w:rsidRPr="00EE2604" w:rsidTr="00134D08">
        <w:trPr>
          <w:trHeight w:val="78"/>
        </w:trPr>
        <w:tc>
          <w:tcPr>
            <w:tcW w:w="675" w:type="dxa"/>
          </w:tcPr>
          <w:p w:rsidR="0026616E" w:rsidRPr="00EE2604" w:rsidRDefault="0026616E"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1134" w:type="dxa"/>
          </w:tcPr>
          <w:p w:rsidR="0026616E" w:rsidRPr="00EE2604" w:rsidRDefault="00743979" w:rsidP="00DB2361">
            <w:pPr>
              <w:rPr>
                <w:rFonts w:ascii="Times New Roman" w:hAnsi="Times New Roman" w:cs="Times New Roman"/>
                <w:sz w:val="24"/>
                <w:szCs w:val="24"/>
              </w:rPr>
            </w:pPr>
            <w:r w:rsidRPr="00EE2604">
              <w:rPr>
                <w:rFonts w:ascii="Times New Roman" w:eastAsia="Times New Roman" w:hAnsi="Times New Roman" w:cs="Times New Roman"/>
                <w:lang w:eastAsia="id-ID"/>
              </w:rPr>
              <w:t>FAR.104</w:t>
            </w:r>
          </w:p>
        </w:tc>
        <w:tc>
          <w:tcPr>
            <w:tcW w:w="3261" w:type="dxa"/>
          </w:tcPr>
          <w:p w:rsidR="0026616E" w:rsidRPr="00EE2604" w:rsidRDefault="00743979" w:rsidP="00DB2361">
            <w:pPr>
              <w:rPr>
                <w:rFonts w:ascii="Times New Roman" w:hAnsi="Times New Roman" w:cs="Times New Roman"/>
                <w:sz w:val="24"/>
                <w:szCs w:val="24"/>
              </w:rPr>
            </w:pPr>
            <w:r w:rsidRPr="00EE2604">
              <w:rPr>
                <w:rFonts w:ascii="Times New Roman" w:eastAsia="Times New Roman" w:hAnsi="Times New Roman" w:cs="Times New Roman"/>
                <w:lang w:eastAsia="id-ID"/>
              </w:rPr>
              <w:t>Interpersonal Education I</w:t>
            </w:r>
          </w:p>
        </w:tc>
        <w:tc>
          <w:tcPr>
            <w:tcW w:w="1134" w:type="dxa"/>
          </w:tcPr>
          <w:p w:rsidR="0026616E" w:rsidRPr="00EE2604" w:rsidRDefault="006F5033"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992" w:type="dxa"/>
          </w:tcPr>
          <w:p w:rsidR="0026616E" w:rsidRPr="00EE2604" w:rsidRDefault="006F5033"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834" w:type="dxa"/>
          </w:tcPr>
          <w:p w:rsidR="0026616E" w:rsidRPr="00EE2604" w:rsidRDefault="006F5033"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1212" w:type="dxa"/>
          </w:tcPr>
          <w:p w:rsidR="0026616E" w:rsidRPr="00EE2604" w:rsidRDefault="0026616E" w:rsidP="00DB2361">
            <w:pPr>
              <w:rPr>
                <w:rFonts w:ascii="Times New Roman" w:hAnsi="Times New Roman" w:cs="Times New Roman"/>
                <w:sz w:val="24"/>
                <w:szCs w:val="24"/>
              </w:rPr>
            </w:pPr>
          </w:p>
        </w:tc>
      </w:tr>
      <w:tr w:rsidR="00743979" w:rsidRPr="00EE2604" w:rsidTr="00134D08">
        <w:trPr>
          <w:trHeight w:val="78"/>
        </w:trPr>
        <w:tc>
          <w:tcPr>
            <w:tcW w:w="675" w:type="dxa"/>
          </w:tcPr>
          <w:p w:rsidR="00743979"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3</w:t>
            </w:r>
          </w:p>
        </w:tc>
        <w:tc>
          <w:tcPr>
            <w:tcW w:w="1134" w:type="dxa"/>
          </w:tcPr>
          <w:p w:rsidR="00743979" w:rsidRPr="00EE2604" w:rsidRDefault="00743979" w:rsidP="00DB2361">
            <w:pPr>
              <w:rPr>
                <w:rFonts w:ascii="Times New Roman" w:hAnsi="Times New Roman" w:cs="Times New Roman"/>
                <w:sz w:val="24"/>
                <w:szCs w:val="24"/>
              </w:rPr>
            </w:pPr>
            <w:r w:rsidRPr="00EE2604">
              <w:rPr>
                <w:rFonts w:ascii="Times New Roman" w:eastAsia="Times New Roman" w:hAnsi="Times New Roman" w:cs="Times New Roman"/>
                <w:lang w:eastAsia="id-ID"/>
              </w:rPr>
              <w:t>FAR.051</w:t>
            </w:r>
          </w:p>
        </w:tc>
        <w:tc>
          <w:tcPr>
            <w:tcW w:w="3261" w:type="dxa"/>
          </w:tcPr>
          <w:p w:rsidR="00743979" w:rsidRPr="00EE2604" w:rsidRDefault="00743979" w:rsidP="00DB2361">
            <w:pP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Interpersonal Education II</w:t>
            </w:r>
          </w:p>
        </w:tc>
        <w:tc>
          <w:tcPr>
            <w:tcW w:w="1134" w:type="dxa"/>
          </w:tcPr>
          <w:p w:rsidR="00743979" w:rsidRPr="00EE2604" w:rsidRDefault="00743979" w:rsidP="00DB2361">
            <w:pPr>
              <w:rPr>
                <w:rFonts w:ascii="Times New Roman" w:hAnsi="Times New Roman" w:cs="Times New Roman"/>
                <w:sz w:val="24"/>
                <w:szCs w:val="24"/>
              </w:rPr>
            </w:pPr>
          </w:p>
        </w:tc>
        <w:tc>
          <w:tcPr>
            <w:tcW w:w="992" w:type="dxa"/>
          </w:tcPr>
          <w:p w:rsidR="00743979" w:rsidRPr="00EE2604" w:rsidRDefault="00743979" w:rsidP="00DB2361">
            <w:pPr>
              <w:rPr>
                <w:rFonts w:ascii="Times New Roman" w:hAnsi="Times New Roman" w:cs="Times New Roman"/>
                <w:sz w:val="24"/>
                <w:szCs w:val="24"/>
              </w:rPr>
            </w:pPr>
          </w:p>
        </w:tc>
        <w:tc>
          <w:tcPr>
            <w:tcW w:w="834" w:type="dxa"/>
          </w:tcPr>
          <w:p w:rsidR="00743979" w:rsidRPr="00EE2604" w:rsidRDefault="00743979" w:rsidP="00DB2361">
            <w:pPr>
              <w:rPr>
                <w:rFonts w:ascii="Times New Roman" w:hAnsi="Times New Roman" w:cs="Times New Roman"/>
                <w:sz w:val="24"/>
                <w:szCs w:val="24"/>
              </w:rPr>
            </w:pPr>
          </w:p>
        </w:tc>
        <w:tc>
          <w:tcPr>
            <w:tcW w:w="1212" w:type="dxa"/>
          </w:tcPr>
          <w:p w:rsidR="00743979" w:rsidRPr="00EE2604" w:rsidRDefault="00743979" w:rsidP="00DB2361">
            <w:pPr>
              <w:rPr>
                <w:rFonts w:ascii="Times New Roman" w:hAnsi="Times New Roman" w:cs="Times New Roman"/>
                <w:sz w:val="24"/>
                <w:szCs w:val="24"/>
              </w:rPr>
            </w:pPr>
          </w:p>
        </w:tc>
      </w:tr>
      <w:tr w:rsidR="00027427" w:rsidRPr="00EE2604" w:rsidTr="00134D08">
        <w:tc>
          <w:tcPr>
            <w:tcW w:w="675" w:type="dxa"/>
          </w:tcPr>
          <w:p w:rsidR="00027427"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4</w:t>
            </w:r>
          </w:p>
        </w:tc>
        <w:tc>
          <w:tcPr>
            <w:tcW w:w="1134" w:type="dxa"/>
          </w:tcPr>
          <w:p w:rsidR="00027427" w:rsidRPr="00EE2604" w:rsidRDefault="00A101FD" w:rsidP="00DB2361">
            <w:pPr>
              <w:rPr>
                <w:rFonts w:ascii="Times New Roman" w:hAnsi="Times New Roman" w:cs="Times New Roman"/>
                <w:sz w:val="24"/>
                <w:szCs w:val="24"/>
              </w:rPr>
            </w:pPr>
            <w:r w:rsidRPr="00EE2604">
              <w:rPr>
                <w:rFonts w:ascii="Times New Roman" w:eastAsia="Times New Roman" w:hAnsi="Times New Roman" w:cs="Times New Roman"/>
                <w:lang w:eastAsia="id-ID"/>
              </w:rPr>
              <w:t>FAR.107</w:t>
            </w:r>
          </w:p>
        </w:tc>
        <w:tc>
          <w:tcPr>
            <w:tcW w:w="3261" w:type="dxa"/>
          </w:tcPr>
          <w:p w:rsidR="00027427" w:rsidRPr="00EE2604" w:rsidRDefault="00027427" w:rsidP="00DB2361">
            <w:pPr>
              <w:rPr>
                <w:rFonts w:ascii="Times New Roman" w:hAnsi="Times New Roman" w:cs="Times New Roman"/>
                <w:sz w:val="24"/>
                <w:szCs w:val="24"/>
              </w:rPr>
            </w:pPr>
            <w:r w:rsidRPr="00EE2604">
              <w:rPr>
                <w:rFonts w:ascii="Times New Roman" w:hAnsi="Times New Roman" w:cs="Times New Roman"/>
                <w:sz w:val="24"/>
                <w:szCs w:val="24"/>
              </w:rPr>
              <w:t>Manajemen kewirausahaan</w:t>
            </w:r>
          </w:p>
        </w:tc>
        <w:tc>
          <w:tcPr>
            <w:tcW w:w="1134" w:type="dxa"/>
          </w:tcPr>
          <w:p w:rsidR="00027427" w:rsidRPr="00EE2604" w:rsidRDefault="00F85E27"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992" w:type="dxa"/>
          </w:tcPr>
          <w:p w:rsidR="00027427"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2</w:t>
            </w:r>
          </w:p>
        </w:tc>
        <w:tc>
          <w:tcPr>
            <w:tcW w:w="834" w:type="dxa"/>
          </w:tcPr>
          <w:p w:rsidR="00027427"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w:t>
            </w:r>
          </w:p>
        </w:tc>
        <w:tc>
          <w:tcPr>
            <w:tcW w:w="1212" w:type="dxa"/>
          </w:tcPr>
          <w:p w:rsidR="00027427" w:rsidRPr="00EE2604" w:rsidRDefault="00A101FD" w:rsidP="00DB2361">
            <w:pPr>
              <w:rPr>
                <w:rFonts w:ascii="Times New Roman" w:hAnsi="Times New Roman" w:cs="Times New Roman"/>
                <w:sz w:val="24"/>
                <w:szCs w:val="24"/>
              </w:rPr>
            </w:pPr>
            <w:r w:rsidRPr="00EE2604">
              <w:rPr>
                <w:rFonts w:ascii="Times New Roman" w:hAnsi="Times New Roman" w:cs="Times New Roman"/>
                <w:sz w:val="24"/>
                <w:szCs w:val="24"/>
              </w:rPr>
              <w:t>-</w:t>
            </w:r>
          </w:p>
        </w:tc>
      </w:tr>
    </w:tbl>
    <w:tbl>
      <w:tblPr>
        <w:tblpPr w:leftFromText="180" w:rightFromText="180" w:vertAnchor="text" w:horzAnchor="margin" w:tblpXSpec="right" w:tblpY="-3156"/>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43"/>
        <w:gridCol w:w="1134"/>
        <w:gridCol w:w="850"/>
        <w:gridCol w:w="709"/>
        <w:gridCol w:w="709"/>
        <w:gridCol w:w="708"/>
        <w:gridCol w:w="1074"/>
      </w:tblGrid>
      <w:tr w:rsidR="00FC51AE" w:rsidRPr="00EE2604" w:rsidTr="009F5D71">
        <w:trPr>
          <w:trHeight w:val="76"/>
        </w:trPr>
        <w:tc>
          <w:tcPr>
            <w:tcW w:w="960"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lastRenderedPageBreak/>
              <w:t>No</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Nama Matakuliah</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Kode</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Bobot sks</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Semester</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I</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T</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P</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b/>
                <w:bCs/>
                <w:lang w:eastAsia="id-ID"/>
              </w:rPr>
            </w:pPr>
            <w:r w:rsidRPr="00EE2604">
              <w:rPr>
                <w:rFonts w:ascii="Times New Roman" w:eastAsia="Times New Roman" w:hAnsi="Times New Roman" w:cs="Times New Roman"/>
                <w:b/>
                <w:bCs/>
                <w:lang w:eastAsia="id-ID"/>
              </w:rPr>
              <w:t>K</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Agama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Bahasa Indonesia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Pancasila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75"/>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sz w:val="14"/>
                <w:szCs w:val="14"/>
                <w:lang w:eastAsia="id-ID"/>
              </w:rPr>
              <w:t xml:space="preserve"> </w:t>
            </w:r>
            <w:r w:rsidRPr="00EE2604">
              <w:rPr>
                <w:rFonts w:ascii="Times New Roman" w:eastAsia="Times New Roman" w:hAnsi="Times New Roman" w:cs="Times New Roman"/>
                <w:lang w:eastAsia="id-ID"/>
              </w:rPr>
              <w:t>Biologi sel/molekular</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sz w:val="14"/>
                <w:szCs w:val="14"/>
                <w:lang w:eastAsia="id-ID"/>
              </w:rPr>
              <w:t xml:space="preserve">  </w:t>
            </w:r>
            <w:r w:rsidRPr="00EE2604">
              <w:rPr>
                <w:rFonts w:ascii="Times New Roman" w:eastAsia="Times New Roman" w:hAnsi="Times New Roman" w:cs="Times New Roman"/>
                <w:lang w:eastAsia="id-ID"/>
              </w:rPr>
              <w:t>Anatomi &amp; fisiologi manusia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27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Botani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5841BB"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Matematika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sz w:val="14"/>
                <w:szCs w:val="14"/>
                <w:lang w:eastAsia="id-ID"/>
              </w:rPr>
              <w:t xml:space="preserve"> </w:t>
            </w:r>
            <w:r w:rsidRPr="00EE2604">
              <w:rPr>
                <w:rFonts w:ascii="Times New Roman" w:eastAsia="Times New Roman" w:hAnsi="Times New Roman" w:cs="Times New Roman"/>
                <w:lang w:eastAsia="id-ID"/>
              </w:rPr>
              <w:t>Fisika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9</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Kimia umum</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FAR.009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r>
      <w:tr w:rsidR="00FC51AE" w:rsidRPr="00EE2604" w:rsidTr="009F5D71">
        <w:trPr>
          <w:trHeight w:val="300"/>
        </w:trPr>
        <w:tc>
          <w:tcPr>
            <w:tcW w:w="960" w:type="dxa"/>
            <w:shd w:val="clear" w:color="auto" w:fill="auto"/>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000000" w:fill="FFFF00"/>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p>
        </w:tc>
        <w:tc>
          <w:tcPr>
            <w:tcW w:w="1134" w:type="dxa"/>
            <w:shd w:val="clear" w:color="000000" w:fill="FFFF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20</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16</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708"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Farmasetika Dasar</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010</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Kimia organik</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FAR.011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Biokimia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345"/>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Mikrobiologi, virulogi, parasitologi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285"/>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Farmakognosi &amp; obat-obat alternatif</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Analisa Fisika Kimia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r>
      <w:tr w:rsidR="00FC51AE" w:rsidRPr="00EE2604" w:rsidTr="009F5D71">
        <w:trPr>
          <w:trHeight w:val="42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Kimia analisis (kualitatif &amp; kuantitatif)</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r>
      <w:tr w:rsidR="00FC51AE" w:rsidRPr="00EE2604" w:rsidTr="009F5D71">
        <w:trPr>
          <w:trHeight w:val="42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Kewarganegaraan</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 017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r w:rsidR="009A6AD9">
              <w:rPr>
                <w:rFonts w:ascii="Times New Roman" w:eastAsia="Times New Roman" w:hAnsi="Times New Roman" w:cs="Times New Roman"/>
                <w:lang w:eastAsia="id-ID"/>
              </w:rPr>
              <w:t>2</w:t>
            </w:r>
          </w:p>
        </w:tc>
      </w:tr>
      <w:tr w:rsidR="00FC51AE" w:rsidRPr="00EE2604" w:rsidTr="009F5D71">
        <w:trPr>
          <w:trHeight w:val="300"/>
        </w:trPr>
        <w:tc>
          <w:tcPr>
            <w:tcW w:w="960" w:type="dxa"/>
            <w:shd w:val="clear" w:color="auto" w:fill="auto"/>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000000" w:fill="FFFF00"/>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000000" w:fill="FFFF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21</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13</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708"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Kimia organik</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FAR.018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FAR.019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Formulasi &amp; teknologi sediaan farmasi 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FAR.020</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r>
      <w:tr w:rsidR="00FC51AE" w:rsidRPr="00EE2604" w:rsidTr="009F5D71">
        <w:trPr>
          <w:trHeight w:val="285"/>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Farmasi fisika 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Teknik peracikan produk non-steril</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Teknik pencampuran aseptis</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r>
      <w:tr w:rsidR="00FC51AE" w:rsidRPr="00EE2604" w:rsidTr="009F5D71">
        <w:trPr>
          <w:trHeight w:val="33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Fitokimia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r>
      <w:tr w:rsidR="00FC51AE" w:rsidRPr="00EE2604" w:rsidTr="009F5D71">
        <w:trPr>
          <w:trHeight w:val="300"/>
        </w:trPr>
        <w:tc>
          <w:tcPr>
            <w:tcW w:w="960" w:type="dxa"/>
            <w:shd w:val="clear" w:color="auto" w:fill="auto"/>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000000" w:fill="FFFF00"/>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000000" w:fill="FFFF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20</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709"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12</w:t>
            </w:r>
          </w:p>
        </w:tc>
        <w:tc>
          <w:tcPr>
            <w:tcW w:w="708"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000000" w:fill="FFFF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Formulasi &amp; teknologi sediaan farmasi II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Biofarmasi-Farmakokinetik</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Farmasi fisika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Patofisiologi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Konsep farmasi industri dan konsep penjaminan mutu (QA)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FAR.029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r>
      <w:tr w:rsidR="00FC51AE" w:rsidRPr="00EE2604" w:rsidTr="009F5D71">
        <w:trPr>
          <w:trHeight w:val="345"/>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sz w:val="14"/>
                <w:szCs w:val="14"/>
                <w:lang w:eastAsia="id-ID"/>
              </w:rPr>
              <w:t xml:space="preserve"> </w:t>
            </w:r>
            <w:r w:rsidRPr="00EE2604">
              <w:rPr>
                <w:rFonts w:ascii="Times New Roman" w:eastAsia="Times New Roman" w:hAnsi="Times New Roman" w:cs="Times New Roman"/>
                <w:lang w:eastAsia="id-ID"/>
              </w:rPr>
              <w:t>Bioteknologi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FAR.030</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Kimia medisinal</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r>
      <w:tr w:rsidR="00FC51AE" w:rsidRPr="00EE2604" w:rsidTr="009F5D71">
        <w:trPr>
          <w:trHeight w:val="24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Farmakologi-Toksikologi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r>
      <w:tr w:rsidR="00FC51AE" w:rsidRPr="00EE2604" w:rsidTr="009F5D71">
        <w:trPr>
          <w:trHeight w:val="240"/>
        </w:trPr>
        <w:tc>
          <w:tcPr>
            <w:tcW w:w="96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9</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Bahasa Inggris</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c>
          <w:tcPr>
            <w:tcW w:w="3543" w:type="dxa"/>
            <w:shd w:val="clear" w:color="auto" w:fill="FFC000"/>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21</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11</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10</w:t>
            </w:r>
          </w:p>
        </w:tc>
        <w:tc>
          <w:tcPr>
            <w:tcW w:w="708"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Undang-Undang Kefarmasian</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Farmakologi II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Analisis sediaan farmasi (bahan obat &amp; sediaan obat)</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Konsep evidence-based medicine</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Kode etik profesi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Farmakoterapi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lastRenderedPageBreak/>
              <w:t>7</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Farmasi sosial</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FAR.039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Teknik penelusuran informasi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FAR.040</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9</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Formulasi &amp; teknologi sediaan farmasi III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10</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Pelayanan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Komputer</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FFC000"/>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auto" w:fill="FFC000"/>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21</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15</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708"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xml:space="preserve">Prinsip-prinsip komunikasi </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Analisis informasi dan data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FC51AE" w:rsidRPr="00EE2604" w:rsidTr="009F5D71">
        <w:trPr>
          <w:trHeight w:val="255"/>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xml:space="preserve">Metodologi penelitian </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5841BB" w:rsidRPr="00EE2604" w:rsidTr="009F5D71">
        <w:trPr>
          <w:trHeight w:val="255"/>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Biostatistik</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Imunologi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Konsep farmakoekonomi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Farmakoepidemiologi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Interpersonal Education 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9</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Kosmetika</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FAR.105</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10</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Analisis Makanan</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FAR.106</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FFC000"/>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auto" w:fill="FFC000"/>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21</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18</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1074"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Konsep farmasi klinis</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FAR.049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Manajemen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FAR.050</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Interpersonal Education II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FAR.051</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4</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Kewirausahaan</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FAR.107</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Farmasi komunitas/praktis</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FAR.052</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9A6AD9" w:rsidP="00FC51AE">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Praktik Bahan Obat</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FAR.108</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7</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Radio Farmasi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FAR.109</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FFC000"/>
            <w:noWrap/>
            <w:vAlign w:val="bottom"/>
            <w:hideMark/>
          </w:tcPr>
          <w:p w:rsidR="00FC51AE" w:rsidRPr="00EE2604" w:rsidRDefault="00FC51AE" w:rsidP="00534843">
            <w:pPr>
              <w:spacing w:after="0" w:line="240" w:lineRule="auto"/>
              <w:rPr>
                <w:rFonts w:ascii="Times New Roman" w:eastAsia="Times New Roman" w:hAnsi="Times New Roman" w:cs="Times New Roman"/>
                <w:lang w:eastAsia="id-ID"/>
              </w:rPr>
            </w:pPr>
          </w:p>
        </w:tc>
        <w:tc>
          <w:tcPr>
            <w:tcW w:w="3543"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17</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11</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708"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3</w:t>
            </w:r>
          </w:p>
        </w:tc>
        <w:tc>
          <w:tcPr>
            <w:tcW w:w="1074"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Seminar</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FAR.053</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r>
      <w:tr w:rsidR="00FC51AE" w:rsidRPr="00EE2604" w:rsidTr="009F5D71">
        <w:trPr>
          <w:trHeight w:val="300"/>
        </w:trPr>
        <w:tc>
          <w:tcPr>
            <w:tcW w:w="960" w:type="dxa"/>
            <w:shd w:val="clear" w:color="auto" w:fill="auto"/>
            <w:noWrap/>
            <w:vAlign w:val="bottom"/>
            <w:hideMark/>
          </w:tcPr>
          <w:p w:rsidR="00FC51AE" w:rsidRPr="00EE2604" w:rsidRDefault="009F5D71" w:rsidP="009F5D71">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2</w:t>
            </w:r>
          </w:p>
        </w:tc>
        <w:tc>
          <w:tcPr>
            <w:tcW w:w="3543" w:type="dxa"/>
            <w:shd w:val="clear" w:color="auto" w:fill="auto"/>
            <w:noWrap/>
            <w:vAlign w:val="center"/>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Skripsi</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FAR.054</w:t>
            </w: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5</w:t>
            </w: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8</w:t>
            </w:r>
          </w:p>
        </w:tc>
      </w:tr>
      <w:tr w:rsidR="00FC51AE" w:rsidRPr="00EE2604" w:rsidTr="009F5D71">
        <w:trPr>
          <w:trHeight w:val="300"/>
        </w:trPr>
        <w:tc>
          <w:tcPr>
            <w:tcW w:w="960"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3543"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134" w:type="dxa"/>
            <w:shd w:val="clear" w:color="auto" w:fill="FFC000"/>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850"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6</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9"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708"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c>
          <w:tcPr>
            <w:tcW w:w="1074" w:type="dxa"/>
            <w:shd w:val="clear" w:color="auto" w:fill="FFC000"/>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w:t>
            </w:r>
          </w:p>
        </w:tc>
      </w:tr>
      <w:tr w:rsidR="00FC51AE" w:rsidRPr="00EE2604" w:rsidTr="009F5D71">
        <w:trPr>
          <w:trHeight w:val="300"/>
        </w:trPr>
        <w:tc>
          <w:tcPr>
            <w:tcW w:w="960"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p>
        </w:tc>
        <w:tc>
          <w:tcPr>
            <w:tcW w:w="3543"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 xml:space="preserve">TOTAL </w:t>
            </w:r>
          </w:p>
        </w:tc>
        <w:tc>
          <w:tcPr>
            <w:tcW w:w="1134" w:type="dxa"/>
            <w:shd w:val="clear" w:color="auto" w:fill="auto"/>
            <w:noWrap/>
            <w:vAlign w:val="bottom"/>
            <w:hideMark/>
          </w:tcPr>
          <w:p w:rsidR="00FC51AE" w:rsidRPr="00EE2604" w:rsidRDefault="00FC51AE" w:rsidP="00FC51AE">
            <w:pPr>
              <w:spacing w:after="0" w:line="240" w:lineRule="auto"/>
              <w:rPr>
                <w:rFonts w:ascii="Times New Roman" w:eastAsia="Times New Roman" w:hAnsi="Times New Roman" w:cs="Times New Roman"/>
                <w:lang w:eastAsia="id-ID"/>
              </w:rPr>
            </w:pPr>
          </w:p>
        </w:tc>
        <w:tc>
          <w:tcPr>
            <w:tcW w:w="850"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r w:rsidRPr="00EE2604">
              <w:rPr>
                <w:rFonts w:ascii="Times New Roman" w:eastAsia="Times New Roman" w:hAnsi="Times New Roman" w:cs="Times New Roman"/>
                <w:lang w:eastAsia="id-ID"/>
              </w:rPr>
              <w:t>147</w:t>
            </w: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c>
          <w:tcPr>
            <w:tcW w:w="709"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c>
          <w:tcPr>
            <w:tcW w:w="708"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c>
          <w:tcPr>
            <w:tcW w:w="1074" w:type="dxa"/>
            <w:shd w:val="clear" w:color="auto" w:fill="auto"/>
            <w:noWrap/>
            <w:vAlign w:val="bottom"/>
            <w:hideMark/>
          </w:tcPr>
          <w:p w:rsidR="00FC51AE" w:rsidRPr="00EE2604" w:rsidRDefault="00FC51AE" w:rsidP="00FC51AE">
            <w:pPr>
              <w:spacing w:after="0" w:line="240" w:lineRule="auto"/>
              <w:jc w:val="center"/>
              <w:rPr>
                <w:rFonts w:ascii="Times New Roman" w:eastAsia="Times New Roman" w:hAnsi="Times New Roman" w:cs="Times New Roman"/>
                <w:lang w:eastAsia="id-ID"/>
              </w:rPr>
            </w:pPr>
          </w:p>
        </w:tc>
      </w:tr>
    </w:tbl>
    <w:p w:rsidR="0026616E" w:rsidRPr="00EE2604" w:rsidRDefault="0026616E" w:rsidP="00F23328">
      <w:pPr>
        <w:rPr>
          <w:rFonts w:ascii="Times New Roman" w:hAnsi="Times New Roman" w:cs="Times New Roman"/>
          <w:sz w:val="24"/>
          <w:szCs w:val="24"/>
        </w:rPr>
      </w:pPr>
    </w:p>
    <w:p w:rsidR="0026616E" w:rsidRDefault="0026616E" w:rsidP="00F23328">
      <w:pPr>
        <w:rPr>
          <w:rFonts w:ascii="Times New Roman" w:hAnsi="Times New Roman" w:cs="Times New Roman"/>
          <w:sz w:val="24"/>
          <w:szCs w:val="24"/>
        </w:rPr>
      </w:pPr>
    </w:p>
    <w:p w:rsidR="00911E7B" w:rsidRDefault="00911E7B" w:rsidP="004153E8">
      <w:pPr>
        <w:spacing w:line="240" w:lineRule="auto"/>
        <w:rPr>
          <w:rFonts w:ascii="Times New Roman" w:hAnsi="Times New Roman" w:cs="Times New Roman"/>
          <w:color w:val="000000" w:themeColor="text1"/>
          <w:sz w:val="24"/>
          <w:szCs w:val="24"/>
        </w:rPr>
      </w:pPr>
      <w:bookmarkStart w:id="29" w:name="_GoBack"/>
      <w:bookmarkEnd w:id="29"/>
    </w:p>
    <w:p w:rsidR="00911E7B" w:rsidRDefault="00911E7B"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4153E8">
      <w:pPr>
        <w:spacing w:line="240" w:lineRule="auto"/>
        <w:rPr>
          <w:rFonts w:ascii="Times New Roman" w:hAnsi="Times New Roman" w:cs="Times New Roman"/>
          <w:color w:val="000000" w:themeColor="text1"/>
          <w:sz w:val="24"/>
          <w:szCs w:val="24"/>
        </w:rPr>
      </w:pPr>
    </w:p>
    <w:p w:rsidR="00EE2604" w:rsidRDefault="00EE2604" w:rsidP="00EE2604">
      <w:pPr>
        <w:spacing w:line="240" w:lineRule="auto"/>
        <w:jc w:val="center"/>
        <w:rPr>
          <w:rFonts w:ascii="Times New Roman" w:hAnsi="Times New Roman" w:cs="Times New Roman"/>
          <w:b/>
          <w:color w:val="000000" w:themeColor="text1"/>
          <w:sz w:val="24"/>
          <w:szCs w:val="24"/>
        </w:rPr>
      </w:pPr>
      <w:r w:rsidRPr="00EE2604">
        <w:rPr>
          <w:rFonts w:ascii="Times New Roman" w:hAnsi="Times New Roman" w:cs="Times New Roman"/>
          <w:b/>
          <w:color w:val="000000" w:themeColor="text1"/>
          <w:sz w:val="24"/>
          <w:szCs w:val="24"/>
        </w:rPr>
        <w:lastRenderedPageBreak/>
        <w:t>DAFTAR PUSTAKA</w:t>
      </w:r>
    </w:p>
    <w:p w:rsidR="00C36AAE" w:rsidRPr="00EE2604" w:rsidRDefault="00C36AAE" w:rsidP="00EE2604">
      <w:pPr>
        <w:spacing w:line="240" w:lineRule="auto"/>
        <w:jc w:val="center"/>
        <w:rPr>
          <w:rFonts w:ascii="Times New Roman" w:hAnsi="Times New Roman" w:cs="Times New Roman"/>
          <w:b/>
          <w:color w:val="000000" w:themeColor="text1"/>
          <w:sz w:val="24"/>
          <w:szCs w:val="24"/>
        </w:rPr>
      </w:pPr>
    </w:p>
    <w:p w:rsidR="00C36AAE" w:rsidRPr="00C36AAE" w:rsidRDefault="00C36AAE" w:rsidP="00C36AAE">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Asosiasi Pendidikan Tinggi Farmasi Indonesia.</w:t>
      </w:r>
      <w:r w:rsidR="009F44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2013. Naskah Akademik Standar Kompetensi Lulusan dan Standar Kurikulum Pendidiakn Farmasi: Program Studi Sarjana Farmasi dan Profesi Apoteker. </w:t>
      </w:r>
    </w:p>
    <w:p w:rsidR="00C36AAE" w:rsidRPr="00C36AAE" w:rsidRDefault="00C36AAE" w:rsidP="00C36AAE">
      <w:pPr>
        <w:spacing w:line="240" w:lineRule="auto"/>
        <w:ind w:left="851" w:hanging="851"/>
        <w:jc w:val="both"/>
        <w:rPr>
          <w:rFonts w:ascii="Times New Roman" w:hAnsi="Times New Roman" w:cs="Times New Roman"/>
          <w:color w:val="000000" w:themeColor="text1"/>
          <w:sz w:val="24"/>
          <w:szCs w:val="24"/>
        </w:rPr>
      </w:pPr>
      <w:r w:rsidRPr="00827F9C">
        <w:rPr>
          <w:rFonts w:ascii="Times New Roman" w:hAnsi="Times New Roman" w:cs="Times New Roman"/>
          <w:sz w:val="24"/>
          <w:szCs w:val="24"/>
        </w:rPr>
        <w:t>Direktorat Jenderal Pembelajaran Dan Kemahasiswaan</w:t>
      </w:r>
      <w:r>
        <w:rPr>
          <w:rFonts w:ascii="Times New Roman" w:hAnsi="Times New Roman" w:cs="Times New Roman"/>
          <w:sz w:val="24"/>
          <w:szCs w:val="24"/>
        </w:rPr>
        <w:t xml:space="preserve"> </w:t>
      </w:r>
      <w:r w:rsidRPr="00827F9C">
        <w:rPr>
          <w:rFonts w:ascii="Times New Roman" w:hAnsi="Times New Roman" w:cs="Times New Roman"/>
          <w:sz w:val="24"/>
          <w:szCs w:val="24"/>
        </w:rPr>
        <w:t>kementerian Riset, Teknologi Dan Pendidikan Tinggi</w:t>
      </w:r>
      <w:r>
        <w:rPr>
          <w:rFonts w:ascii="Times New Roman" w:hAnsi="Times New Roman" w:cs="Times New Roman"/>
          <w:sz w:val="24"/>
          <w:szCs w:val="24"/>
        </w:rPr>
        <w:t xml:space="preserve">. </w:t>
      </w:r>
      <w:r w:rsidRPr="00827F9C">
        <w:rPr>
          <w:rFonts w:ascii="Times New Roman" w:hAnsi="Times New Roman" w:cs="Times New Roman"/>
          <w:sz w:val="24"/>
          <w:szCs w:val="24"/>
        </w:rPr>
        <w:t>2018</w:t>
      </w:r>
      <w:r w:rsidR="009F4496">
        <w:rPr>
          <w:rFonts w:ascii="Times New Roman" w:hAnsi="Times New Roman" w:cs="Times New Roman"/>
          <w:sz w:val="24"/>
          <w:szCs w:val="24"/>
        </w:rPr>
        <w:t>.</w:t>
      </w:r>
      <w:r w:rsidRPr="00827F9C">
        <w:rPr>
          <w:rFonts w:ascii="Times New Roman" w:hAnsi="Times New Roman" w:cs="Times New Roman"/>
          <w:sz w:val="24"/>
          <w:szCs w:val="24"/>
        </w:rPr>
        <w:t xml:space="preserve"> Panduan</w:t>
      </w:r>
      <w:r>
        <w:rPr>
          <w:rFonts w:ascii="Times New Roman" w:hAnsi="Times New Roman" w:cs="Times New Roman"/>
          <w:sz w:val="24"/>
          <w:szCs w:val="24"/>
        </w:rPr>
        <w:t xml:space="preserve"> </w:t>
      </w:r>
      <w:r w:rsidRPr="00827F9C">
        <w:rPr>
          <w:rFonts w:ascii="Times New Roman" w:hAnsi="Times New Roman" w:cs="Times New Roman"/>
          <w:sz w:val="24"/>
          <w:szCs w:val="24"/>
        </w:rPr>
        <w:t xml:space="preserve">penyusunan Kurikulum </w:t>
      </w:r>
      <w:r>
        <w:rPr>
          <w:rFonts w:ascii="Times New Roman" w:hAnsi="Times New Roman" w:cs="Times New Roman"/>
          <w:sz w:val="24"/>
          <w:szCs w:val="24"/>
        </w:rPr>
        <w:t>Pendidikan Tinggi</w:t>
      </w:r>
    </w:p>
    <w:p w:rsidR="00827F9C" w:rsidRDefault="00827F9C" w:rsidP="00827F9C">
      <w:pPr>
        <w:spacing w:line="240" w:lineRule="auto"/>
        <w:ind w:left="851" w:hanging="851"/>
        <w:jc w:val="both"/>
        <w:rPr>
          <w:rFonts w:ascii="Times New Roman" w:hAnsi="Times New Roman" w:cs="Times New Roman"/>
          <w:color w:val="000000" w:themeColor="text1"/>
          <w:sz w:val="24"/>
          <w:szCs w:val="24"/>
        </w:rPr>
      </w:pPr>
      <w:r w:rsidRPr="00827F9C">
        <w:rPr>
          <w:rFonts w:ascii="Times New Roman" w:hAnsi="Times New Roman" w:cs="Times New Roman"/>
          <w:sz w:val="24"/>
          <w:szCs w:val="24"/>
        </w:rPr>
        <w:t>Direktorat Jenderal Pembelajaran Dan Kemahasiswaan</w:t>
      </w:r>
      <w:r w:rsidR="00820566">
        <w:rPr>
          <w:rFonts w:ascii="Times New Roman" w:hAnsi="Times New Roman" w:cs="Times New Roman"/>
          <w:sz w:val="24"/>
          <w:szCs w:val="24"/>
        </w:rPr>
        <w:t xml:space="preserve"> </w:t>
      </w:r>
      <w:r w:rsidRPr="00827F9C">
        <w:rPr>
          <w:rFonts w:ascii="Times New Roman" w:hAnsi="Times New Roman" w:cs="Times New Roman"/>
          <w:sz w:val="24"/>
          <w:szCs w:val="24"/>
        </w:rPr>
        <w:t>kementerian Riset, Teknologi Dan Pendidikan Tinggi</w:t>
      </w:r>
      <w:r>
        <w:rPr>
          <w:rFonts w:ascii="Times New Roman" w:hAnsi="Times New Roman" w:cs="Times New Roman"/>
          <w:sz w:val="24"/>
          <w:szCs w:val="24"/>
        </w:rPr>
        <w:t xml:space="preserve">. </w:t>
      </w:r>
      <w:r w:rsidRPr="00827F9C">
        <w:rPr>
          <w:rFonts w:ascii="Times New Roman" w:hAnsi="Times New Roman" w:cs="Times New Roman"/>
          <w:sz w:val="24"/>
          <w:szCs w:val="24"/>
        </w:rPr>
        <w:t>2018</w:t>
      </w:r>
      <w:r w:rsidR="009F4496">
        <w:rPr>
          <w:rFonts w:ascii="Times New Roman" w:hAnsi="Times New Roman" w:cs="Times New Roman"/>
          <w:sz w:val="24"/>
          <w:szCs w:val="24"/>
        </w:rPr>
        <w:t>.</w:t>
      </w:r>
      <w:r w:rsidRPr="00827F9C">
        <w:rPr>
          <w:rFonts w:ascii="Times New Roman" w:hAnsi="Times New Roman" w:cs="Times New Roman"/>
          <w:sz w:val="24"/>
          <w:szCs w:val="24"/>
        </w:rPr>
        <w:t xml:space="preserve"> Panduan</w:t>
      </w:r>
      <w:r w:rsidR="00C36AAE">
        <w:rPr>
          <w:rFonts w:ascii="Times New Roman" w:hAnsi="Times New Roman" w:cs="Times New Roman"/>
          <w:sz w:val="24"/>
          <w:szCs w:val="24"/>
        </w:rPr>
        <w:t xml:space="preserve"> </w:t>
      </w:r>
      <w:r w:rsidRPr="00827F9C">
        <w:rPr>
          <w:rFonts w:ascii="Times New Roman" w:hAnsi="Times New Roman" w:cs="Times New Roman"/>
          <w:sz w:val="24"/>
          <w:szCs w:val="24"/>
        </w:rPr>
        <w:t>penyusunan Kurikulum Pendidikan Tinggidiera Industri 4.0</w:t>
      </w:r>
    </w:p>
    <w:p w:rsidR="0092199E" w:rsidRPr="004153E8" w:rsidRDefault="0092199E" w:rsidP="00F23328">
      <w:pPr>
        <w:rPr>
          <w:rFonts w:ascii="Times New Roman" w:hAnsi="Times New Roman" w:cs="Times New Roman"/>
          <w:color w:val="000000" w:themeColor="text1"/>
          <w:sz w:val="24"/>
          <w:szCs w:val="24"/>
        </w:rPr>
      </w:pPr>
    </w:p>
    <w:p w:rsidR="00C6701D" w:rsidRDefault="00C6701D" w:rsidP="00F23328">
      <w:pPr>
        <w:rPr>
          <w:rFonts w:ascii="Times New Roman" w:hAnsi="Times New Roman" w:cs="Times New Roman"/>
          <w:sz w:val="24"/>
          <w:szCs w:val="24"/>
        </w:rPr>
      </w:pPr>
    </w:p>
    <w:p w:rsidR="00F85E27" w:rsidRPr="00F21D54" w:rsidRDefault="00F85E27" w:rsidP="00F23328">
      <w:pPr>
        <w:rPr>
          <w:rFonts w:ascii="Times New Roman" w:hAnsi="Times New Roman" w:cs="Times New Roman"/>
          <w:sz w:val="24"/>
          <w:szCs w:val="24"/>
        </w:rPr>
      </w:pPr>
    </w:p>
    <w:sectPr w:rsidR="00F85E27" w:rsidRPr="00F21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DD" w:rsidRDefault="000E05DD" w:rsidP="00956676">
      <w:pPr>
        <w:spacing w:after="0" w:line="240" w:lineRule="auto"/>
      </w:pPr>
      <w:r>
        <w:separator/>
      </w:r>
    </w:p>
  </w:endnote>
  <w:endnote w:type="continuationSeparator" w:id="0">
    <w:p w:rsidR="000E05DD" w:rsidRDefault="000E05DD" w:rsidP="0095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EF" w:rsidRDefault="000E05DD">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49" type="#_x0000_t202" style="position:absolute;left:0;text-align:left;margin-left:509.2pt;margin-top:779.7pt;width:16.3pt;height:14.35pt;z-index:-251658752;mso-position-horizontal-relative:page;mso-position-vertical-relative:page" filled="f" stroked="f">
          <v:textbox style="mso-next-textbox:#_x0000_s2049" inset="0,0,0,0">
            <w:txbxContent>
              <w:p w:rsidR="00E309EF" w:rsidRDefault="00E309EF">
                <w:pPr>
                  <w:pStyle w:val="BodyText"/>
                  <w:spacing w:before="13"/>
                  <w:ind w:left="40"/>
                </w:pPr>
                <w:r>
                  <w:fldChar w:fldCharType="begin"/>
                </w:r>
                <w:r>
                  <w:instrText xml:space="preserve"> PAGE </w:instrText>
                </w:r>
                <w:r>
                  <w:fldChar w:fldCharType="separate"/>
                </w:r>
                <w:r w:rsidR="005B4ACE">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DD" w:rsidRDefault="000E05DD" w:rsidP="00956676">
      <w:pPr>
        <w:spacing w:after="0" w:line="240" w:lineRule="auto"/>
      </w:pPr>
      <w:r>
        <w:separator/>
      </w:r>
    </w:p>
  </w:footnote>
  <w:footnote w:type="continuationSeparator" w:id="0">
    <w:p w:rsidR="000E05DD" w:rsidRDefault="000E05DD" w:rsidP="00956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5BE"/>
    <w:multiLevelType w:val="hybridMultilevel"/>
    <w:tmpl w:val="864A295C"/>
    <w:lvl w:ilvl="0" w:tplc="0366B59C">
      <w:numFmt w:val="bullet"/>
      <w:lvlText w:val=""/>
      <w:lvlJc w:val="left"/>
      <w:pPr>
        <w:ind w:left="424" w:hanging="284"/>
      </w:pPr>
      <w:rPr>
        <w:rFonts w:hint="default"/>
        <w:w w:val="100"/>
      </w:rPr>
    </w:lvl>
    <w:lvl w:ilvl="1" w:tplc="C2EC61DC">
      <w:numFmt w:val="bullet"/>
      <w:lvlText w:val="•"/>
      <w:lvlJc w:val="left"/>
      <w:pPr>
        <w:ind w:left="861" w:hanging="284"/>
      </w:pPr>
      <w:rPr>
        <w:rFonts w:hint="default"/>
      </w:rPr>
    </w:lvl>
    <w:lvl w:ilvl="2" w:tplc="C4244E06">
      <w:numFmt w:val="bullet"/>
      <w:lvlText w:val="•"/>
      <w:lvlJc w:val="left"/>
      <w:pPr>
        <w:ind w:left="1302" w:hanging="284"/>
      </w:pPr>
      <w:rPr>
        <w:rFonts w:hint="default"/>
      </w:rPr>
    </w:lvl>
    <w:lvl w:ilvl="3" w:tplc="9ED60BDE">
      <w:numFmt w:val="bullet"/>
      <w:lvlText w:val="•"/>
      <w:lvlJc w:val="left"/>
      <w:pPr>
        <w:ind w:left="1744" w:hanging="284"/>
      </w:pPr>
      <w:rPr>
        <w:rFonts w:hint="default"/>
      </w:rPr>
    </w:lvl>
    <w:lvl w:ilvl="4" w:tplc="84FC1E18">
      <w:numFmt w:val="bullet"/>
      <w:lvlText w:val="•"/>
      <w:lvlJc w:val="left"/>
      <w:pPr>
        <w:ind w:left="2185" w:hanging="284"/>
      </w:pPr>
      <w:rPr>
        <w:rFonts w:hint="default"/>
      </w:rPr>
    </w:lvl>
    <w:lvl w:ilvl="5" w:tplc="CB32ED0C">
      <w:numFmt w:val="bullet"/>
      <w:lvlText w:val="•"/>
      <w:lvlJc w:val="left"/>
      <w:pPr>
        <w:ind w:left="2627" w:hanging="284"/>
      </w:pPr>
      <w:rPr>
        <w:rFonts w:hint="default"/>
      </w:rPr>
    </w:lvl>
    <w:lvl w:ilvl="6" w:tplc="71960930">
      <w:numFmt w:val="bullet"/>
      <w:lvlText w:val="•"/>
      <w:lvlJc w:val="left"/>
      <w:pPr>
        <w:ind w:left="3068" w:hanging="284"/>
      </w:pPr>
      <w:rPr>
        <w:rFonts w:hint="default"/>
      </w:rPr>
    </w:lvl>
    <w:lvl w:ilvl="7" w:tplc="E9283AF2">
      <w:numFmt w:val="bullet"/>
      <w:lvlText w:val="•"/>
      <w:lvlJc w:val="left"/>
      <w:pPr>
        <w:ind w:left="3509" w:hanging="284"/>
      </w:pPr>
      <w:rPr>
        <w:rFonts w:hint="default"/>
      </w:rPr>
    </w:lvl>
    <w:lvl w:ilvl="8" w:tplc="C9766EEE">
      <w:numFmt w:val="bullet"/>
      <w:lvlText w:val="•"/>
      <w:lvlJc w:val="left"/>
      <w:pPr>
        <w:ind w:left="3951" w:hanging="284"/>
      </w:pPr>
      <w:rPr>
        <w:rFonts w:hint="default"/>
      </w:rPr>
    </w:lvl>
  </w:abstractNum>
  <w:abstractNum w:abstractNumId="1">
    <w:nsid w:val="02702745"/>
    <w:multiLevelType w:val="multilevel"/>
    <w:tmpl w:val="46C2D0E0"/>
    <w:lvl w:ilvl="0">
      <w:start w:val="4"/>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2">
    <w:nsid w:val="03893F42"/>
    <w:multiLevelType w:val="hybridMultilevel"/>
    <w:tmpl w:val="145091C6"/>
    <w:lvl w:ilvl="0" w:tplc="E4821154">
      <w:numFmt w:val="bullet"/>
      <w:lvlText w:val=""/>
      <w:lvlJc w:val="left"/>
      <w:pPr>
        <w:ind w:left="424" w:hanging="284"/>
      </w:pPr>
      <w:rPr>
        <w:rFonts w:ascii="Wingdings" w:eastAsia="Wingdings" w:hAnsi="Wingdings" w:cs="Wingdings" w:hint="default"/>
        <w:w w:val="100"/>
        <w:sz w:val="16"/>
        <w:szCs w:val="16"/>
      </w:rPr>
    </w:lvl>
    <w:lvl w:ilvl="1" w:tplc="145ECD9E">
      <w:numFmt w:val="bullet"/>
      <w:lvlText w:val="•"/>
      <w:lvlJc w:val="left"/>
      <w:pPr>
        <w:ind w:left="861" w:hanging="284"/>
      </w:pPr>
      <w:rPr>
        <w:rFonts w:hint="default"/>
      </w:rPr>
    </w:lvl>
    <w:lvl w:ilvl="2" w:tplc="B6962FE0">
      <w:numFmt w:val="bullet"/>
      <w:lvlText w:val="•"/>
      <w:lvlJc w:val="left"/>
      <w:pPr>
        <w:ind w:left="1302" w:hanging="284"/>
      </w:pPr>
      <w:rPr>
        <w:rFonts w:hint="default"/>
      </w:rPr>
    </w:lvl>
    <w:lvl w:ilvl="3" w:tplc="FEB64E88">
      <w:numFmt w:val="bullet"/>
      <w:lvlText w:val="•"/>
      <w:lvlJc w:val="left"/>
      <w:pPr>
        <w:ind w:left="1744" w:hanging="284"/>
      </w:pPr>
      <w:rPr>
        <w:rFonts w:hint="default"/>
      </w:rPr>
    </w:lvl>
    <w:lvl w:ilvl="4" w:tplc="16F2AC2A">
      <w:numFmt w:val="bullet"/>
      <w:lvlText w:val="•"/>
      <w:lvlJc w:val="left"/>
      <w:pPr>
        <w:ind w:left="2185" w:hanging="284"/>
      </w:pPr>
      <w:rPr>
        <w:rFonts w:hint="default"/>
      </w:rPr>
    </w:lvl>
    <w:lvl w:ilvl="5" w:tplc="37B4700A">
      <w:numFmt w:val="bullet"/>
      <w:lvlText w:val="•"/>
      <w:lvlJc w:val="left"/>
      <w:pPr>
        <w:ind w:left="2627" w:hanging="284"/>
      </w:pPr>
      <w:rPr>
        <w:rFonts w:hint="default"/>
      </w:rPr>
    </w:lvl>
    <w:lvl w:ilvl="6" w:tplc="B77479FA">
      <w:numFmt w:val="bullet"/>
      <w:lvlText w:val="•"/>
      <w:lvlJc w:val="left"/>
      <w:pPr>
        <w:ind w:left="3068" w:hanging="284"/>
      </w:pPr>
      <w:rPr>
        <w:rFonts w:hint="default"/>
      </w:rPr>
    </w:lvl>
    <w:lvl w:ilvl="7" w:tplc="E640C3DC">
      <w:numFmt w:val="bullet"/>
      <w:lvlText w:val="•"/>
      <w:lvlJc w:val="left"/>
      <w:pPr>
        <w:ind w:left="3509" w:hanging="284"/>
      </w:pPr>
      <w:rPr>
        <w:rFonts w:hint="default"/>
      </w:rPr>
    </w:lvl>
    <w:lvl w:ilvl="8" w:tplc="4E6C1730">
      <w:numFmt w:val="bullet"/>
      <w:lvlText w:val="•"/>
      <w:lvlJc w:val="left"/>
      <w:pPr>
        <w:ind w:left="3951" w:hanging="284"/>
      </w:pPr>
      <w:rPr>
        <w:rFonts w:hint="default"/>
      </w:rPr>
    </w:lvl>
  </w:abstractNum>
  <w:abstractNum w:abstractNumId="3">
    <w:nsid w:val="04402C61"/>
    <w:multiLevelType w:val="hybridMultilevel"/>
    <w:tmpl w:val="BE5EBFC4"/>
    <w:lvl w:ilvl="0" w:tplc="70226B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4EE47B0"/>
    <w:multiLevelType w:val="hybridMultilevel"/>
    <w:tmpl w:val="CC66E052"/>
    <w:lvl w:ilvl="0" w:tplc="2C924EB2">
      <w:numFmt w:val="bullet"/>
      <w:lvlText w:val=""/>
      <w:lvlJc w:val="left"/>
      <w:pPr>
        <w:ind w:left="424" w:hanging="284"/>
      </w:pPr>
      <w:rPr>
        <w:rFonts w:ascii="Wingdings" w:eastAsia="Wingdings" w:hAnsi="Wingdings" w:cs="Wingdings" w:hint="default"/>
        <w:w w:val="100"/>
        <w:sz w:val="16"/>
        <w:szCs w:val="16"/>
      </w:rPr>
    </w:lvl>
    <w:lvl w:ilvl="1" w:tplc="7C3A1FE4">
      <w:numFmt w:val="bullet"/>
      <w:lvlText w:val="•"/>
      <w:lvlJc w:val="left"/>
      <w:pPr>
        <w:ind w:left="861" w:hanging="284"/>
      </w:pPr>
      <w:rPr>
        <w:rFonts w:hint="default"/>
      </w:rPr>
    </w:lvl>
    <w:lvl w:ilvl="2" w:tplc="F1947890">
      <w:numFmt w:val="bullet"/>
      <w:lvlText w:val="•"/>
      <w:lvlJc w:val="left"/>
      <w:pPr>
        <w:ind w:left="1302" w:hanging="284"/>
      </w:pPr>
      <w:rPr>
        <w:rFonts w:hint="default"/>
      </w:rPr>
    </w:lvl>
    <w:lvl w:ilvl="3" w:tplc="B07E6B26">
      <w:numFmt w:val="bullet"/>
      <w:lvlText w:val="•"/>
      <w:lvlJc w:val="left"/>
      <w:pPr>
        <w:ind w:left="1744" w:hanging="284"/>
      </w:pPr>
      <w:rPr>
        <w:rFonts w:hint="default"/>
      </w:rPr>
    </w:lvl>
    <w:lvl w:ilvl="4" w:tplc="EFBE0FCC">
      <w:numFmt w:val="bullet"/>
      <w:lvlText w:val="•"/>
      <w:lvlJc w:val="left"/>
      <w:pPr>
        <w:ind w:left="2185" w:hanging="284"/>
      </w:pPr>
      <w:rPr>
        <w:rFonts w:hint="default"/>
      </w:rPr>
    </w:lvl>
    <w:lvl w:ilvl="5" w:tplc="46988102">
      <w:numFmt w:val="bullet"/>
      <w:lvlText w:val="•"/>
      <w:lvlJc w:val="left"/>
      <w:pPr>
        <w:ind w:left="2627" w:hanging="284"/>
      </w:pPr>
      <w:rPr>
        <w:rFonts w:hint="default"/>
      </w:rPr>
    </w:lvl>
    <w:lvl w:ilvl="6" w:tplc="8DD6D472">
      <w:numFmt w:val="bullet"/>
      <w:lvlText w:val="•"/>
      <w:lvlJc w:val="left"/>
      <w:pPr>
        <w:ind w:left="3068" w:hanging="284"/>
      </w:pPr>
      <w:rPr>
        <w:rFonts w:hint="default"/>
      </w:rPr>
    </w:lvl>
    <w:lvl w:ilvl="7" w:tplc="B6C0699A">
      <w:numFmt w:val="bullet"/>
      <w:lvlText w:val="•"/>
      <w:lvlJc w:val="left"/>
      <w:pPr>
        <w:ind w:left="3509" w:hanging="284"/>
      </w:pPr>
      <w:rPr>
        <w:rFonts w:hint="default"/>
      </w:rPr>
    </w:lvl>
    <w:lvl w:ilvl="8" w:tplc="D0386B04">
      <w:numFmt w:val="bullet"/>
      <w:lvlText w:val="•"/>
      <w:lvlJc w:val="left"/>
      <w:pPr>
        <w:ind w:left="3951" w:hanging="284"/>
      </w:pPr>
      <w:rPr>
        <w:rFonts w:hint="default"/>
      </w:rPr>
    </w:lvl>
  </w:abstractNum>
  <w:abstractNum w:abstractNumId="5">
    <w:nsid w:val="09A36CE1"/>
    <w:multiLevelType w:val="hybridMultilevel"/>
    <w:tmpl w:val="82E04C94"/>
    <w:lvl w:ilvl="0" w:tplc="46522A1C">
      <w:start w:val="1"/>
      <w:numFmt w:val="lowerLetter"/>
      <w:lvlText w:val="(%1)"/>
      <w:lvlJc w:val="left"/>
      <w:pPr>
        <w:ind w:left="616" w:hanging="358"/>
        <w:jc w:val="left"/>
      </w:pPr>
      <w:rPr>
        <w:rFonts w:ascii="Arial" w:eastAsia="Arial" w:hAnsi="Arial" w:cs="Arial" w:hint="default"/>
        <w:spacing w:val="-1"/>
        <w:w w:val="100"/>
        <w:sz w:val="22"/>
        <w:szCs w:val="22"/>
      </w:rPr>
    </w:lvl>
    <w:lvl w:ilvl="1" w:tplc="D8DE4694">
      <w:numFmt w:val="bullet"/>
      <w:lvlText w:val="•"/>
      <w:lvlJc w:val="left"/>
      <w:pPr>
        <w:ind w:left="1484" w:hanging="358"/>
      </w:pPr>
      <w:rPr>
        <w:rFonts w:hint="default"/>
      </w:rPr>
    </w:lvl>
    <w:lvl w:ilvl="2" w:tplc="1FD0B278">
      <w:numFmt w:val="bullet"/>
      <w:lvlText w:val="•"/>
      <w:lvlJc w:val="left"/>
      <w:pPr>
        <w:ind w:left="2349" w:hanging="358"/>
      </w:pPr>
      <w:rPr>
        <w:rFonts w:hint="default"/>
      </w:rPr>
    </w:lvl>
    <w:lvl w:ilvl="3" w:tplc="18D63B94">
      <w:numFmt w:val="bullet"/>
      <w:lvlText w:val="•"/>
      <w:lvlJc w:val="left"/>
      <w:pPr>
        <w:ind w:left="3213" w:hanging="358"/>
      </w:pPr>
      <w:rPr>
        <w:rFonts w:hint="default"/>
      </w:rPr>
    </w:lvl>
    <w:lvl w:ilvl="4" w:tplc="2988BC08">
      <w:numFmt w:val="bullet"/>
      <w:lvlText w:val="•"/>
      <w:lvlJc w:val="left"/>
      <w:pPr>
        <w:ind w:left="4078" w:hanging="358"/>
      </w:pPr>
      <w:rPr>
        <w:rFonts w:hint="default"/>
      </w:rPr>
    </w:lvl>
    <w:lvl w:ilvl="5" w:tplc="FF3EA9DE">
      <w:numFmt w:val="bullet"/>
      <w:lvlText w:val="•"/>
      <w:lvlJc w:val="left"/>
      <w:pPr>
        <w:ind w:left="4943" w:hanging="358"/>
      </w:pPr>
      <w:rPr>
        <w:rFonts w:hint="default"/>
      </w:rPr>
    </w:lvl>
    <w:lvl w:ilvl="6" w:tplc="3AB2149C">
      <w:numFmt w:val="bullet"/>
      <w:lvlText w:val="•"/>
      <w:lvlJc w:val="left"/>
      <w:pPr>
        <w:ind w:left="5807" w:hanging="358"/>
      </w:pPr>
      <w:rPr>
        <w:rFonts w:hint="default"/>
      </w:rPr>
    </w:lvl>
    <w:lvl w:ilvl="7" w:tplc="E14A7804">
      <w:numFmt w:val="bullet"/>
      <w:lvlText w:val="•"/>
      <w:lvlJc w:val="left"/>
      <w:pPr>
        <w:ind w:left="6672" w:hanging="358"/>
      </w:pPr>
      <w:rPr>
        <w:rFonts w:hint="default"/>
      </w:rPr>
    </w:lvl>
    <w:lvl w:ilvl="8" w:tplc="AD2CF414">
      <w:numFmt w:val="bullet"/>
      <w:lvlText w:val="•"/>
      <w:lvlJc w:val="left"/>
      <w:pPr>
        <w:ind w:left="7537" w:hanging="358"/>
      </w:pPr>
      <w:rPr>
        <w:rFonts w:hint="default"/>
      </w:rPr>
    </w:lvl>
  </w:abstractNum>
  <w:abstractNum w:abstractNumId="6">
    <w:nsid w:val="0C6B1180"/>
    <w:multiLevelType w:val="hybridMultilevel"/>
    <w:tmpl w:val="04E4EACA"/>
    <w:lvl w:ilvl="0" w:tplc="D8D850AA">
      <w:start w:val="1"/>
      <w:numFmt w:val="upp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7">
    <w:nsid w:val="0E7C6107"/>
    <w:multiLevelType w:val="hybridMultilevel"/>
    <w:tmpl w:val="2A5A1E40"/>
    <w:lvl w:ilvl="0" w:tplc="EB1635B4">
      <w:numFmt w:val="bullet"/>
      <w:lvlText w:val=""/>
      <w:lvlJc w:val="left"/>
      <w:pPr>
        <w:ind w:left="424" w:hanging="317"/>
      </w:pPr>
      <w:rPr>
        <w:rFonts w:ascii="Wingdings" w:eastAsia="Wingdings" w:hAnsi="Wingdings" w:cs="Wingdings" w:hint="default"/>
        <w:w w:val="100"/>
        <w:sz w:val="16"/>
        <w:szCs w:val="16"/>
      </w:rPr>
    </w:lvl>
    <w:lvl w:ilvl="1" w:tplc="93B29014">
      <w:numFmt w:val="bullet"/>
      <w:lvlText w:val="•"/>
      <w:lvlJc w:val="left"/>
      <w:pPr>
        <w:ind w:left="861" w:hanging="317"/>
      </w:pPr>
      <w:rPr>
        <w:rFonts w:hint="default"/>
      </w:rPr>
    </w:lvl>
    <w:lvl w:ilvl="2" w:tplc="F44E0026">
      <w:numFmt w:val="bullet"/>
      <w:lvlText w:val="•"/>
      <w:lvlJc w:val="left"/>
      <w:pPr>
        <w:ind w:left="1302" w:hanging="317"/>
      </w:pPr>
      <w:rPr>
        <w:rFonts w:hint="default"/>
      </w:rPr>
    </w:lvl>
    <w:lvl w:ilvl="3" w:tplc="0154573A">
      <w:numFmt w:val="bullet"/>
      <w:lvlText w:val="•"/>
      <w:lvlJc w:val="left"/>
      <w:pPr>
        <w:ind w:left="1744" w:hanging="317"/>
      </w:pPr>
      <w:rPr>
        <w:rFonts w:hint="default"/>
      </w:rPr>
    </w:lvl>
    <w:lvl w:ilvl="4" w:tplc="A48AE432">
      <w:numFmt w:val="bullet"/>
      <w:lvlText w:val="•"/>
      <w:lvlJc w:val="left"/>
      <w:pPr>
        <w:ind w:left="2185" w:hanging="317"/>
      </w:pPr>
      <w:rPr>
        <w:rFonts w:hint="default"/>
      </w:rPr>
    </w:lvl>
    <w:lvl w:ilvl="5" w:tplc="F99206AE">
      <w:numFmt w:val="bullet"/>
      <w:lvlText w:val="•"/>
      <w:lvlJc w:val="left"/>
      <w:pPr>
        <w:ind w:left="2627" w:hanging="317"/>
      </w:pPr>
      <w:rPr>
        <w:rFonts w:hint="default"/>
      </w:rPr>
    </w:lvl>
    <w:lvl w:ilvl="6" w:tplc="A6F6C58E">
      <w:numFmt w:val="bullet"/>
      <w:lvlText w:val="•"/>
      <w:lvlJc w:val="left"/>
      <w:pPr>
        <w:ind w:left="3068" w:hanging="317"/>
      </w:pPr>
      <w:rPr>
        <w:rFonts w:hint="default"/>
      </w:rPr>
    </w:lvl>
    <w:lvl w:ilvl="7" w:tplc="5C9EB010">
      <w:numFmt w:val="bullet"/>
      <w:lvlText w:val="•"/>
      <w:lvlJc w:val="left"/>
      <w:pPr>
        <w:ind w:left="3509" w:hanging="317"/>
      </w:pPr>
      <w:rPr>
        <w:rFonts w:hint="default"/>
      </w:rPr>
    </w:lvl>
    <w:lvl w:ilvl="8" w:tplc="CFFA5EDA">
      <w:numFmt w:val="bullet"/>
      <w:lvlText w:val="•"/>
      <w:lvlJc w:val="left"/>
      <w:pPr>
        <w:ind w:left="3951" w:hanging="317"/>
      </w:pPr>
      <w:rPr>
        <w:rFonts w:hint="default"/>
      </w:rPr>
    </w:lvl>
  </w:abstractNum>
  <w:abstractNum w:abstractNumId="8">
    <w:nsid w:val="0F847B41"/>
    <w:multiLevelType w:val="multilevel"/>
    <w:tmpl w:val="9E1899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833920"/>
    <w:multiLevelType w:val="hybridMultilevel"/>
    <w:tmpl w:val="8048B00C"/>
    <w:lvl w:ilvl="0" w:tplc="487E9742">
      <w:numFmt w:val="bullet"/>
      <w:lvlText w:val=""/>
      <w:lvlJc w:val="left"/>
      <w:pPr>
        <w:ind w:left="424" w:hanging="317"/>
      </w:pPr>
      <w:rPr>
        <w:rFonts w:ascii="Wingdings" w:eastAsia="Wingdings" w:hAnsi="Wingdings" w:cs="Wingdings" w:hint="default"/>
        <w:w w:val="100"/>
        <w:sz w:val="16"/>
        <w:szCs w:val="16"/>
      </w:rPr>
    </w:lvl>
    <w:lvl w:ilvl="1" w:tplc="6720B2E4">
      <w:numFmt w:val="bullet"/>
      <w:lvlText w:val="•"/>
      <w:lvlJc w:val="left"/>
      <w:pPr>
        <w:ind w:left="861" w:hanging="317"/>
      </w:pPr>
      <w:rPr>
        <w:rFonts w:hint="default"/>
      </w:rPr>
    </w:lvl>
    <w:lvl w:ilvl="2" w:tplc="675A7D4A">
      <w:numFmt w:val="bullet"/>
      <w:lvlText w:val="•"/>
      <w:lvlJc w:val="left"/>
      <w:pPr>
        <w:ind w:left="1302" w:hanging="317"/>
      </w:pPr>
      <w:rPr>
        <w:rFonts w:hint="default"/>
      </w:rPr>
    </w:lvl>
    <w:lvl w:ilvl="3" w:tplc="FE189CFA">
      <w:numFmt w:val="bullet"/>
      <w:lvlText w:val="•"/>
      <w:lvlJc w:val="left"/>
      <w:pPr>
        <w:ind w:left="1744" w:hanging="317"/>
      </w:pPr>
      <w:rPr>
        <w:rFonts w:hint="default"/>
      </w:rPr>
    </w:lvl>
    <w:lvl w:ilvl="4" w:tplc="C17E80C0">
      <w:numFmt w:val="bullet"/>
      <w:lvlText w:val="•"/>
      <w:lvlJc w:val="left"/>
      <w:pPr>
        <w:ind w:left="2185" w:hanging="317"/>
      </w:pPr>
      <w:rPr>
        <w:rFonts w:hint="default"/>
      </w:rPr>
    </w:lvl>
    <w:lvl w:ilvl="5" w:tplc="C56420CA">
      <w:numFmt w:val="bullet"/>
      <w:lvlText w:val="•"/>
      <w:lvlJc w:val="left"/>
      <w:pPr>
        <w:ind w:left="2627" w:hanging="317"/>
      </w:pPr>
      <w:rPr>
        <w:rFonts w:hint="default"/>
      </w:rPr>
    </w:lvl>
    <w:lvl w:ilvl="6" w:tplc="65CCD320">
      <w:numFmt w:val="bullet"/>
      <w:lvlText w:val="•"/>
      <w:lvlJc w:val="left"/>
      <w:pPr>
        <w:ind w:left="3068" w:hanging="317"/>
      </w:pPr>
      <w:rPr>
        <w:rFonts w:hint="default"/>
      </w:rPr>
    </w:lvl>
    <w:lvl w:ilvl="7" w:tplc="EF82DDBA">
      <w:numFmt w:val="bullet"/>
      <w:lvlText w:val="•"/>
      <w:lvlJc w:val="left"/>
      <w:pPr>
        <w:ind w:left="3509" w:hanging="317"/>
      </w:pPr>
      <w:rPr>
        <w:rFonts w:hint="default"/>
      </w:rPr>
    </w:lvl>
    <w:lvl w:ilvl="8" w:tplc="EB605880">
      <w:numFmt w:val="bullet"/>
      <w:lvlText w:val="•"/>
      <w:lvlJc w:val="left"/>
      <w:pPr>
        <w:ind w:left="3951" w:hanging="317"/>
      </w:pPr>
      <w:rPr>
        <w:rFonts w:hint="default"/>
      </w:rPr>
    </w:lvl>
  </w:abstractNum>
  <w:abstractNum w:abstractNumId="10">
    <w:nsid w:val="13E8544F"/>
    <w:multiLevelType w:val="hybridMultilevel"/>
    <w:tmpl w:val="40C67EBA"/>
    <w:lvl w:ilvl="0" w:tplc="050036F2">
      <w:numFmt w:val="bullet"/>
      <w:lvlText w:val=""/>
      <w:lvlJc w:val="left"/>
      <w:pPr>
        <w:ind w:left="424" w:hanging="317"/>
      </w:pPr>
      <w:rPr>
        <w:rFonts w:ascii="Wingdings" w:eastAsia="Wingdings" w:hAnsi="Wingdings" w:cs="Wingdings" w:hint="default"/>
        <w:w w:val="100"/>
        <w:sz w:val="16"/>
        <w:szCs w:val="16"/>
      </w:rPr>
    </w:lvl>
    <w:lvl w:ilvl="1" w:tplc="665E7F12">
      <w:numFmt w:val="bullet"/>
      <w:lvlText w:val="•"/>
      <w:lvlJc w:val="left"/>
      <w:pPr>
        <w:ind w:left="861" w:hanging="317"/>
      </w:pPr>
      <w:rPr>
        <w:rFonts w:hint="default"/>
      </w:rPr>
    </w:lvl>
    <w:lvl w:ilvl="2" w:tplc="3B00EC8E">
      <w:numFmt w:val="bullet"/>
      <w:lvlText w:val="•"/>
      <w:lvlJc w:val="left"/>
      <w:pPr>
        <w:ind w:left="1302" w:hanging="317"/>
      </w:pPr>
      <w:rPr>
        <w:rFonts w:hint="default"/>
      </w:rPr>
    </w:lvl>
    <w:lvl w:ilvl="3" w:tplc="B8041FD4">
      <w:numFmt w:val="bullet"/>
      <w:lvlText w:val="•"/>
      <w:lvlJc w:val="left"/>
      <w:pPr>
        <w:ind w:left="1744" w:hanging="317"/>
      </w:pPr>
      <w:rPr>
        <w:rFonts w:hint="default"/>
      </w:rPr>
    </w:lvl>
    <w:lvl w:ilvl="4" w:tplc="8612D3BA">
      <w:numFmt w:val="bullet"/>
      <w:lvlText w:val="•"/>
      <w:lvlJc w:val="left"/>
      <w:pPr>
        <w:ind w:left="2185" w:hanging="317"/>
      </w:pPr>
      <w:rPr>
        <w:rFonts w:hint="default"/>
      </w:rPr>
    </w:lvl>
    <w:lvl w:ilvl="5" w:tplc="054EEAF2">
      <w:numFmt w:val="bullet"/>
      <w:lvlText w:val="•"/>
      <w:lvlJc w:val="left"/>
      <w:pPr>
        <w:ind w:left="2627" w:hanging="317"/>
      </w:pPr>
      <w:rPr>
        <w:rFonts w:hint="default"/>
      </w:rPr>
    </w:lvl>
    <w:lvl w:ilvl="6" w:tplc="025241E8">
      <w:numFmt w:val="bullet"/>
      <w:lvlText w:val="•"/>
      <w:lvlJc w:val="left"/>
      <w:pPr>
        <w:ind w:left="3068" w:hanging="317"/>
      </w:pPr>
      <w:rPr>
        <w:rFonts w:hint="default"/>
      </w:rPr>
    </w:lvl>
    <w:lvl w:ilvl="7" w:tplc="C276C096">
      <w:numFmt w:val="bullet"/>
      <w:lvlText w:val="•"/>
      <w:lvlJc w:val="left"/>
      <w:pPr>
        <w:ind w:left="3509" w:hanging="317"/>
      </w:pPr>
      <w:rPr>
        <w:rFonts w:hint="default"/>
      </w:rPr>
    </w:lvl>
    <w:lvl w:ilvl="8" w:tplc="DFB83498">
      <w:numFmt w:val="bullet"/>
      <w:lvlText w:val="•"/>
      <w:lvlJc w:val="left"/>
      <w:pPr>
        <w:ind w:left="3951" w:hanging="317"/>
      </w:pPr>
      <w:rPr>
        <w:rFonts w:hint="default"/>
      </w:rPr>
    </w:lvl>
  </w:abstractNum>
  <w:abstractNum w:abstractNumId="11">
    <w:nsid w:val="17C0563B"/>
    <w:multiLevelType w:val="hybridMultilevel"/>
    <w:tmpl w:val="CA12CA4E"/>
    <w:lvl w:ilvl="0" w:tplc="990E5BD8">
      <w:start w:val="1"/>
      <w:numFmt w:val="lowerLetter"/>
      <w:lvlText w:val="(%1)"/>
      <w:lvlJc w:val="left"/>
      <w:pPr>
        <w:ind w:left="618" w:hanging="360"/>
        <w:jc w:val="left"/>
      </w:pPr>
      <w:rPr>
        <w:rFonts w:ascii="Arial" w:eastAsia="Arial" w:hAnsi="Arial" w:cs="Arial" w:hint="default"/>
        <w:spacing w:val="-1"/>
        <w:w w:val="100"/>
        <w:sz w:val="22"/>
        <w:szCs w:val="22"/>
      </w:rPr>
    </w:lvl>
    <w:lvl w:ilvl="1" w:tplc="03808416">
      <w:numFmt w:val="bullet"/>
      <w:lvlText w:val="•"/>
      <w:lvlJc w:val="left"/>
      <w:pPr>
        <w:ind w:left="1484" w:hanging="360"/>
      </w:pPr>
      <w:rPr>
        <w:rFonts w:hint="default"/>
      </w:rPr>
    </w:lvl>
    <w:lvl w:ilvl="2" w:tplc="A052EB38">
      <w:numFmt w:val="bullet"/>
      <w:lvlText w:val="•"/>
      <w:lvlJc w:val="left"/>
      <w:pPr>
        <w:ind w:left="2349" w:hanging="360"/>
      </w:pPr>
      <w:rPr>
        <w:rFonts w:hint="default"/>
      </w:rPr>
    </w:lvl>
    <w:lvl w:ilvl="3" w:tplc="6330C334">
      <w:numFmt w:val="bullet"/>
      <w:lvlText w:val="•"/>
      <w:lvlJc w:val="left"/>
      <w:pPr>
        <w:ind w:left="3213" w:hanging="360"/>
      </w:pPr>
      <w:rPr>
        <w:rFonts w:hint="default"/>
      </w:rPr>
    </w:lvl>
    <w:lvl w:ilvl="4" w:tplc="380A4778">
      <w:numFmt w:val="bullet"/>
      <w:lvlText w:val="•"/>
      <w:lvlJc w:val="left"/>
      <w:pPr>
        <w:ind w:left="4078" w:hanging="360"/>
      </w:pPr>
      <w:rPr>
        <w:rFonts w:hint="default"/>
      </w:rPr>
    </w:lvl>
    <w:lvl w:ilvl="5" w:tplc="13EA5352">
      <w:numFmt w:val="bullet"/>
      <w:lvlText w:val="•"/>
      <w:lvlJc w:val="left"/>
      <w:pPr>
        <w:ind w:left="4943" w:hanging="360"/>
      </w:pPr>
      <w:rPr>
        <w:rFonts w:hint="default"/>
      </w:rPr>
    </w:lvl>
    <w:lvl w:ilvl="6" w:tplc="06380606">
      <w:numFmt w:val="bullet"/>
      <w:lvlText w:val="•"/>
      <w:lvlJc w:val="left"/>
      <w:pPr>
        <w:ind w:left="5807" w:hanging="360"/>
      </w:pPr>
      <w:rPr>
        <w:rFonts w:hint="default"/>
      </w:rPr>
    </w:lvl>
    <w:lvl w:ilvl="7" w:tplc="713A62C4">
      <w:numFmt w:val="bullet"/>
      <w:lvlText w:val="•"/>
      <w:lvlJc w:val="left"/>
      <w:pPr>
        <w:ind w:left="6672" w:hanging="360"/>
      </w:pPr>
      <w:rPr>
        <w:rFonts w:hint="default"/>
      </w:rPr>
    </w:lvl>
    <w:lvl w:ilvl="8" w:tplc="6914BF88">
      <w:numFmt w:val="bullet"/>
      <w:lvlText w:val="•"/>
      <w:lvlJc w:val="left"/>
      <w:pPr>
        <w:ind w:left="7537" w:hanging="360"/>
      </w:pPr>
      <w:rPr>
        <w:rFonts w:hint="default"/>
      </w:rPr>
    </w:lvl>
  </w:abstractNum>
  <w:abstractNum w:abstractNumId="12">
    <w:nsid w:val="19B43B77"/>
    <w:multiLevelType w:val="hybridMultilevel"/>
    <w:tmpl w:val="FDC89072"/>
    <w:lvl w:ilvl="0" w:tplc="0670725C">
      <w:start w:val="1"/>
      <w:numFmt w:val="decimal"/>
      <w:lvlText w:val="(%1)"/>
      <w:lvlJc w:val="left"/>
      <w:pPr>
        <w:ind w:left="616" w:hanging="425"/>
        <w:jc w:val="left"/>
      </w:pPr>
      <w:rPr>
        <w:rFonts w:ascii="Arial" w:eastAsia="Arial" w:hAnsi="Arial" w:cs="Arial" w:hint="default"/>
        <w:spacing w:val="-1"/>
        <w:w w:val="100"/>
        <w:sz w:val="22"/>
        <w:szCs w:val="22"/>
      </w:rPr>
    </w:lvl>
    <w:lvl w:ilvl="1" w:tplc="BC0E060C">
      <w:numFmt w:val="bullet"/>
      <w:lvlText w:val="•"/>
      <w:lvlJc w:val="left"/>
      <w:pPr>
        <w:ind w:left="1484" w:hanging="425"/>
      </w:pPr>
      <w:rPr>
        <w:rFonts w:hint="default"/>
      </w:rPr>
    </w:lvl>
    <w:lvl w:ilvl="2" w:tplc="611E59E6">
      <w:numFmt w:val="bullet"/>
      <w:lvlText w:val="•"/>
      <w:lvlJc w:val="left"/>
      <w:pPr>
        <w:ind w:left="2349" w:hanging="425"/>
      </w:pPr>
      <w:rPr>
        <w:rFonts w:hint="default"/>
      </w:rPr>
    </w:lvl>
    <w:lvl w:ilvl="3" w:tplc="217AB4C6">
      <w:numFmt w:val="bullet"/>
      <w:lvlText w:val="•"/>
      <w:lvlJc w:val="left"/>
      <w:pPr>
        <w:ind w:left="3213" w:hanging="425"/>
      </w:pPr>
      <w:rPr>
        <w:rFonts w:hint="default"/>
      </w:rPr>
    </w:lvl>
    <w:lvl w:ilvl="4" w:tplc="A78A0348">
      <w:numFmt w:val="bullet"/>
      <w:lvlText w:val="•"/>
      <w:lvlJc w:val="left"/>
      <w:pPr>
        <w:ind w:left="4078" w:hanging="425"/>
      </w:pPr>
      <w:rPr>
        <w:rFonts w:hint="default"/>
      </w:rPr>
    </w:lvl>
    <w:lvl w:ilvl="5" w:tplc="45A674DE">
      <w:numFmt w:val="bullet"/>
      <w:lvlText w:val="•"/>
      <w:lvlJc w:val="left"/>
      <w:pPr>
        <w:ind w:left="4943" w:hanging="425"/>
      </w:pPr>
      <w:rPr>
        <w:rFonts w:hint="default"/>
      </w:rPr>
    </w:lvl>
    <w:lvl w:ilvl="6" w:tplc="0AEE8AAA">
      <w:numFmt w:val="bullet"/>
      <w:lvlText w:val="•"/>
      <w:lvlJc w:val="left"/>
      <w:pPr>
        <w:ind w:left="5807" w:hanging="425"/>
      </w:pPr>
      <w:rPr>
        <w:rFonts w:hint="default"/>
      </w:rPr>
    </w:lvl>
    <w:lvl w:ilvl="7" w:tplc="2904C198">
      <w:numFmt w:val="bullet"/>
      <w:lvlText w:val="•"/>
      <w:lvlJc w:val="left"/>
      <w:pPr>
        <w:ind w:left="6672" w:hanging="425"/>
      </w:pPr>
      <w:rPr>
        <w:rFonts w:hint="default"/>
      </w:rPr>
    </w:lvl>
    <w:lvl w:ilvl="8" w:tplc="964445BA">
      <w:numFmt w:val="bullet"/>
      <w:lvlText w:val="•"/>
      <w:lvlJc w:val="left"/>
      <w:pPr>
        <w:ind w:left="7537" w:hanging="425"/>
      </w:pPr>
      <w:rPr>
        <w:rFonts w:hint="default"/>
      </w:rPr>
    </w:lvl>
  </w:abstractNum>
  <w:abstractNum w:abstractNumId="13">
    <w:nsid w:val="19F20900"/>
    <w:multiLevelType w:val="hybridMultilevel"/>
    <w:tmpl w:val="EFCE68D0"/>
    <w:lvl w:ilvl="0" w:tplc="52CE2F00">
      <w:numFmt w:val="bullet"/>
      <w:lvlText w:val=""/>
      <w:lvlJc w:val="left"/>
      <w:pPr>
        <w:ind w:left="424" w:hanging="317"/>
      </w:pPr>
      <w:rPr>
        <w:rFonts w:ascii="Wingdings" w:eastAsia="Wingdings" w:hAnsi="Wingdings" w:cs="Wingdings" w:hint="default"/>
        <w:w w:val="100"/>
        <w:sz w:val="16"/>
        <w:szCs w:val="16"/>
      </w:rPr>
    </w:lvl>
    <w:lvl w:ilvl="1" w:tplc="5A049CF6">
      <w:numFmt w:val="bullet"/>
      <w:lvlText w:val="•"/>
      <w:lvlJc w:val="left"/>
      <w:pPr>
        <w:ind w:left="861" w:hanging="317"/>
      </w:pPr>
      <w:rPr>
        <w:rFonts w:hint="default"/>
      </w:rPr>
    </w:lvl>
    <w:lvl w:ilvl="2" w:tplc="2FF67FE4">
      <w:numFmt w:val="bullet"/>
      <w:lvlText w:val="•"/>
      <w:lvlJc w:val="left"/>
      <w:pPr>
        <w:ind w:left="1302" w:hanging="317"/>
      </w:pPr>
      <w:rPr>
        <w:rFonts w:hint="default"/>
      </w:rPr>
    </w:lvl>
    <w:lvl w:ilvl="3" w:tplc="D03AFFA6">
      <w:numFmt w:val="bullet"/>
      <w:lvlText w:val="•"/>
      <w:lvlJc w:val="left"/>
      <w:pPr>
        <w:ind w:left="1744" w:hanging="317"/>
      </w:pPr>
      <w:rPr>
        <w:rFonts w:hint="default"/>
      </w:rPr>
    </w:lvl>
    <w:lvl w:ilvl="4" w:tplc="1730E648">
      <w:numFmt w:val="bullet"/>
      <w:lvlText w:val="•"/>
      <w:lvlJc w:val="left"/>
      <w:pPr>
        <w:ind w:left="2185" w:hanging="317"/>
      </w:pPr>
      <w:rPr>
        <w:rFonts w:hint="default"/>
      </w:rPr>
    </w:lvl>
    <w:lvl w:ilvl="5" w:tplc="FE5A7858">
      <w:numFmt w:val="bullet"/>
      <w:lvlText w:val="•"/>
      <w:lvlJc w:val="left"/>
      <w:pPr>
        <w:ind w:left="2627" w:hanging="317"/>
      </w:pPr>
      <w:rPr>
        <w:rFonts w:hint="default"/>
      </w:rPr>
    </w:lvl>
    <w:lvl w:ilvl="6" w:tplc="3A82E250">
      <w:numFmt w:val="bullet"/>
      <w:lvlText w:val="•"/>
      <w:lvlJc w:val="left"/>
      <w:pPr>
        <w:ind w:left="3068" w:hanging="317"/>
      </w:pPr>
      <w:rPr>
        <w:rFonts w:hint="default"/>
      </w:rPr>
    </w:lvl>
    <w:lvl w:ilvl="7" w:tplc="DC506998">
      <w:numFmt w:val="bullet"/>
      <w:lvlText w:val="•"/>
      <w:lvlJc w:val="left"/>
      <w:pPr>
        <w:ind w:left="3509" w:hanging="317"/>
      </w:pPr>
      <w:rPr>
        <w:rFonts w:hint="default"/>
      </w:rPr>
    </w:lvl>
    <w:lvl w:ilvl="8" w:tplc="4AB8DC92">
      <w:numFmt w:val="bullet"/>
      <w:lvlText w:val="•"/>
      <w:lvlJc w:val="left"/>
      <w:pPr>
        <w:ind w:left="3951" w:hanging="317"/>
      </w:pPr>
      <w:rPr>
        <w:rFonts w:hint="default"/>
      </w:rPr>
    </w:lvl>
  </w:abstractNum>
  <w:abstractNum w:abstractNumId="14">
    <w:nsid w:val="1B501128"/>
    <w:multiLevelType w:val="hybridMultilevel"/>
    <w:tmpl w:val="A422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175B43"/>
    <w:multiLevelType w:val="hybridMultilevel"/>
    <w:tmpl w:val="BAA49A94"/>
    <w:lvl w:ilvl="0" w:tplc="A9CA1900">
      <w:start w:val="1"/>
      <w:numFmt w:val="decimal"/>
      <w:lvlText w:val="(%1)"/>
      <w:lvlJc w:val="left"/>
      <w:pPr>
        <w:ind w:left="1185" w:hanging="360"/>
        <w:jc w:val="left"/>
      </w:pPr>
      <w:rPr>
        <w:rFonts w:ascii="Arial" w:eastAsia="Arial" w:hAnsi="Arial" w:cs="Arial" w:hint="default"/>
        <w:spacing w:val="-1"/>
        <w:w w:val="100"/>
        <w:sz w:val="22"/>
        <w:szCs w:val="22"/>
      </w:rPr>
    </w:lvl>
    <w:lvl w:ilvl="1" w:tplc="64046C9A">
      <w:start w:val="1"/>
      <w:numFmt w:val="lowerLetter"/>
      <w:lvlText w:val="(%2)"/>
      <w:lvlJc w:val="left"/>
      <w:pPr>
        <w:ind w:left="1185" w:hanging="428"/>
        <w:jc w:val="left"/>
      </w:pPr>
      <w:rPr>
        <w:rFonts w:ascii="Arial" w:eastAsia="Arial" w:hAnsi="Arial" w:cs="Arial" w:hint="default"/>
        <w:spacing w:val="-1"/>
        <w:w w:val="100"/>
        <w:sz w:val="22"/>
        <w:szCs w:val="22"/>
      </w:rPr>
    </w:lvl>
    <w:lvl w:ilvl="2" w:tplc="DDEC2FAC">
      <w:numFmt w:val="bullet"/>
      <w:lvlText w:val="•"/>
      <w:lvlJc w:val="left"/>
      <w:pPr>
        <w:ind w:left="2797" w:hanging="428"/>
      </w:pPr>
      <w:rPr>
        <w:rFonts w:hint="default"/>
      </w:rPr>
    </w:lvl>
    <w:lvl w:ilvl="3" w:tplc="530672AC">
      <w:numFmt w:val="bullet"/>
      <w:lvlText w:val="•"/>
      <w:lvlJc w:val="left"/>
      <w:pPr>
        <w:ind w:left="3605" w:hanging="428"/>
      </w:pPr>
      <w:rPr>
        <w:rFonts w:hint="default"/>
      </w:rPr>
    </w:lvl>
    <w:lvl w:ilvl="4" w:tplc="8D56B096">
      <w:numFmt w:val="bullet"/>
      <w:lvlText w:val="•"/>
      <w:lvlJc w:val="left"/>
      <w:pPr>
        <w:ind w:left="4414" w:hanging="428"/>
      </w:pPr>
      <w:rPr>
        <w:rFonts w:hint="default"/>
      </w:rPr>
    </w:lvl>
    <w:lvl w:ilvl="5" w:tplc="F19A35B6">
      <w:numFmt w:val="bullet"/>
      <w:lvlText w:val="•"/>
      <w:lvlJc w:val="left"/>
      <w:pPr>
        <w:ind w:left="5223" w:hanging="428"/>
      </w:pPr>
      <w:rPr>
        <w:rFonts w:hint="default"/>
      </w:rPr>
    </w:lvl>
    <w:lvl w:ilvl="6" w:tplc="01567BBC">
      <w:numFmt w:val="bullet"/>
      <w:lvlText w:val="•"/>
      <w:lvlJc w:val="left"/>
      <w:pPr>
        <w:ind w:left="6031" w:hanging="428"/>
      </w:pPr>
      <w:rPr>
        <w:rFonts w:hint="default"/>
      </w:rPr>
    </w:lvl>
    <w:lvl w:ilvl="7" w:tplc="3AB45E06">
      <w:numFmt w:val="bullet"/>
      <w:lvlText w:val="•"/>
      <w:lvlJc w:val="left"/>
      <w:pPr>
        <w:ind w:left="6840" w:hanging="428"/>
      </w:pPr>
      <w:rPr>
        <w:rFonts w:hint="default"/>
      </w:rPr>
    </w:lvl>
    <w:lvl w:ilvl="8" w:tplc="6328681C">
      <w:numFmt w:val="bullet"/>
      <w:lvlText w:val="•"/>
      <w:lvlJc w:val="left"/>
      <w:pPr>
        <w:ind w:left="7649" w:hanging="428"/>
      </w:pPr>
      <w:rPr>
        <w:rFonts w:hint="default"/>
      </w:rPr>
    </w:lvl>
  </w:abstractNum>
  <w:abstractNum w:abstractNumId="16">
    <w:nsid w:val="1DEC2C28"/>
    <w:multiLevelType w:val="hybridMultilevel"/>
    <w:tmpl w:val="87CE8254"/>
    <w:lvl w:ilvl="0" w:tplc="6A1E624E">
      <w:start w:val="1"/>
      <w:numFmt w:val="decimal"/>
      <w:lvlText w:val="(%1)"/>
      <w:lvlJc w:val="left"/>
      <w:pPr>
        <w:ind w:left="618" w:hanging="360"/>
        <w:jc w:val="left"/>
      </w:pPr>
      <w:rPr>
        <w:rFonts w:ascii="Arial" w:eastAsia="Arial" w:hAnsi="Arial" w:cs="Arial" w:hint="default"/>
        <w:spacing w:val="-1"/>
        <w:w w:val="100"/>
        <w:sz w:val="22"/>
        <w:szCs w:val="22"/>
      </w:rPr>
    </w:lvl>
    <w:lvl w:ilvl="1" w:tplc="C2967BBC">
      <w:numFmt w:val="bullet"/>
      <w:lvlText w:val="•"/>
      <w:lvlJc w:val="left"/>
      <w:pPr>
        <w:ind w:left="1484" w:hanging="360"/>
      </w:pPr>
      <w:rPr>
        <w:rFonts w:hint="default"/>
      </w:rPr>
    </w:lvl>
    <w:lvl w:ilvl="2" w:tplc="60D06918">
      <w:numFmt w:val="bullet"/>
      <w:lvlText w:val="•"/>
      <w:lvlJc w:val="left"/>
      <w:pPr>
        <w:ind w:left="2349" w:hanging="360"/>
      </w:pPr>
      <w:rPr>
        <w:rFonts w:hint="default"/>
      </w:rPr>
    </w:lvl>
    <w:lvl w:ilvl="3" w:tplc="3F446BBC">
      <w:numFmt w:val="bullet"/>
      <w:lvlText w:val="•"/>
      <w:lvlJc w:val="left"/>
      <w:pPr>
        <w:ind w:left="3213" w:hanging="360"/>
      </w:pPr>
      <w:rPr>
        <w:rFonts w:hint="default"/>
      </w:rPr>
    </w:lvl>
    <w:lvl w:ilvl="4" w:tplc="743EE58C">
      <w:numFmt w:val="bullet"/>
      <w:lvlText w:val="•"/>
      <w:lvlJc w:val="left"/>
      <w:pPr>
        <w:ind w:left="4078" w:hanging="360"/>
      </w:pPr>
      <w:rPr>
        <w:rFonts w:hint="default"/>
      </w:rPr>
    </w:lvl>
    <w:lvl w:ilvl="5" w:tplc="F1C82D68">
      <w:numFmt w:val="bullet"/>
      <w:lvlText w:val="•"/>
      <w:lvlJc w:val="left"/>
      <w:pPr>
        <w:ind w:left="4943" w:hanging="360"/>
      </w:pPr>
      <w:rPr>
        <w:rFonts w:hint="default"/>
      </w:rPr>
    </w:lvl>
    <w:lvl w:ilvl="6" w:tplc="48148510">
      <w:numFmt w:val="bullet"/>
      <w:lvlText w:val="•"/>
      <w:lvlJc w:val="left"/>
      <w:pPr>
        <w:ind w:left="5807" w:hanging="360"/>
      </w:pPr>
      <w:rPr>
        <w:rFonts w:hint="default"/>
      </w:rPr>
    </w:lvl>
    <w:lvl w:ilvl="7" w:tplc="55527C46">
      <w:numFmt w:val="bullet"/>
      <w:lvlText w:val="•"/>
      <w:lvlJc w:val="left"/>
      <w:pPr>
        <w:ind w:left="6672" w:hanging="360"/>
      </w:pPr>
      <w:rPr>
        <w:rFonts w:hint="default"/>
      </w:rPr>
    </w:lvl>
    <w:lvl w:ilvl="8" w:tplc="FC8C1CFC">
      <w:numFmt w:val="bullet"/>
      <w:lvlText w:val="•"/>
      <w:lvlJc w:val="left"/>
      <w:pPr>
        <w:ind w:left="7537" w:hanging="360"/>
      </w:pPr>
      <w:rPr>
        <w:rFonts w:hint="default"/>
      </w:rPr>
    </w:lvl>
  </w:abstractNum>
  <w:abstractNum w:abstractNumId="17">
    <w:nsid w:val="23972210"/>
    <w:multiLevelType w:val="hybridMultilevel"/>
    <w:tmpl w:val="1286E2F6"/>
    <w:lvl w:ilvl="0" w:tplc="7428A2C0">
      <w:numFmt w:val="bullet"/>
      <w:lvlText w:val=""/>
      <w:lvlJc w:val="left"/>
      <w:pPr>
        <w:ind w:left="391" w:hanging="284"/>
      </w:pPr>
      <w:rPr>
        <w:rFonts w:ascii="Wingdings" w:eastAsia="Wingdings" w:hAnsi="Wingdings" w:cs="Wingdings" w:hint="default"/>
        <w:w w:val="100"/>
        <w:sz w:val="16"/>
        <w:szCs w:val="16"/>
      </w:rPr>
    </w:lvl>
    <w:lvl w:ilvl="1" w:tplc="1A244B3E">
      <w:numFmt w:val="bullet"/>
      <w:lvlText w:val="•"/>
      <w:lvlJc w:val="left"/>
      <w:pPr>
        <w:ind w:left="843" w:hanging="284"/>
      </w:pPr>
      <w:rPr>
        <w:rFonts w:hint="default"/>
      </w:rPr>
    </w:lvl>
    <w:lvl w:ilvl="2" w:tplc="19202D2E">
      <w:numFmt w:val="bullet"/>
      <w:lvlText w:val="•"/>
      <w:lvlJc w:val="left"/>
      <w:pPr>
        <w:ind w:left="1286" w:hanging="284"/>
      </w:pPr>
      <w:rPr>
        <w:rFonts w:hint="default"/>
      </w:rPr>
    </w:lvl>
    <w:lvl w:ilvl="3" w:tplc="ABD6E0F8">
      <w:numFmt w:val="bullet"/>
      <w:lvlText w:val="•"/>
      <w:lvlJc w:val="left"/>
      <w:pPr>
        <w:ind w:left="1730" w:hanging="284"/>
      </w:pPr>
      <w:rPr>
        <w:rFonts w:hint="default"/>
      </w:rPr>
    </w:lvl>
    <w:lvl w:ilvl="4" w:tplc="16BECC5A">
      <w:numFmt w:val="bullet"/>
      <w:lvlText w:val="•"/>
      <w:lvlJc w:val="left"/>
      <w:pPr>
        <w:ind w:left="2173" w:hanging="284"/>
      </w:pPr>
      <w:rPr>
        <w:rFonts w:hint="default"/>
      </w:rPr>
    </w:lvl>
    <w:lvl w:ilvl="5" w:tplc="3EBE5EA6">
      <w:numFmt w:val="bullet"/>
      <w:lvlText w:val="•"/>
      <w:lvlJc w:val="left"/>
      <w:pPr>
        <w:ind w:left="2617" w:hanging="284"/>
      </w:pPr>
      <w:rPr>
        <w:rFonts w:hint="default"/>
      </w:rPr>
    </w:lvl>
    <w:lvl w:ilvl="6" w:tplc="773C9ECA">
      <w:numFmt w:val="bullet"/>
      <w:lvlText w:val="•"/>
      <w:lvlJc w:val="left"/>
      <w:pPr>
        <w:ind w:left="3060" w:hanging="284"/>
      </w:pPr>
      <w:rPr>
        <w:rFonts w:hint="default"/>
      </w:rPr>
    </w:lvl>
    <w:lvl w:ilvl="7" w:tplc="4E18506A">
      <w:numFmt w:val="bullet"/>
      <w:lvlText w:val="•"/>
      <w:lvlJc w:val="left"/>
      <w:pPr>
        <w:ind w:left="3503" w:hanging="284"/>
      </w:pPr>
      <w:rPr>
        <w:rFonts w:hint="default"/>
      </w:rPr>
    </w:lvl>
    <w:lvl w:ilvl="8" w:tplc="86389190">
      <w:numFmt w:val="bullet"/>
      <w:lvlText w:val="•"/>
      <w:lvlJc w:val="left"/>
      <w:pPr>
        <w:ind w:left="3947" w:hanging="284"/>
      </w:pPr>
      <w:rPr>
        <w:rFonts w:hint="default"/>
      </w:rPr>
    </w:lvl>
  </w:abstractNum>
  <w:abstractNum w:abstractNumId="18">
    <w:nsid w:val="25A557BA"/>
    <w:multiLevelType w:val="hybridMultilevel"/>
    <w:tmpl w:val="896C6B94"/>
    <w:lvl w:ilvl="0" w:tplc="7E10916C">
      <w:numFmt w:val="bullet"/>
      <w:lvlText w:val=""/>
      <w:lvlJc w:val="left"/>
      <w:pPr>
        <w:ind w:left="424" w:hanging="317"/>
      </w:pPr>
      <w:rPr>
        <w:rFonts w:ascii="Wingdings" w:eastAsia="Wingdings" w:hAnsi="Wingdings" w:cs="Wingdings" w:hint="default"/>
        <w:w w:val="100"/>
        <w:sz w:val="16"/>
        <w:szCs w:val="16"/>
      </w:rPr>
    </w:lvl>
    <w:lvl w:ilvl="1" w:tplc="597EC1FE">
      <w:numFmt w:val="bullet"/>
      <w:lvlText w:val="•"/>
      <w:lvlJc w:val="left"/>
      <w:pPr>
        <w:ind w:left="861" w:hanging="317"/>
      </w:pPr>
      <w:rPr>
        <w:rFonts w:hint="default"/>
      </w:rPr>
    </w:lvl>
    <w:lvl w:ilvl="2" w:tplc="C99CF948">
      <w:numFmt w:val="bullet"/>
      <w:lvlText w:val="•"/>
      <w:lvlJc w:val="left"/>
      <w:pPr>
        <w:ind w:left="1302" w:hanging="317"/>
      </w:pPr>
      <w:rPr>
        <w:rFonts w:hint="default"/>
      </w:rPr>
    </w:lvl>
    <w:lvl w:ilvl="3" w:tplc="05D62FAC">
      <w:numFmt w:val="bullet"/>
      <w:lvlText w:val="•"/>
      <w:lvlJc w:val="left"/>
      <w:pPr>
        <w:ind w:left="1744" w:hanging="317"/>
      </w:pPr>
      <w:rPr>
        <w:rFonts w:hint="default"/>
      </w:rPr>
    </w:lvl>
    <w:lvl w:ilvl="4" w:tplc="28EC505A">
      <w:numFmt w:val="bullet"/>
      <w:lvlText w:val="•"/>
      <w:lvlJc w:val="left"/>
      <w:pPr>
        <w:ind w:left="2185" w:hanging="317"/>
      </w:pPr>
      <w:rPr>
        <w:rFonts w:hint="default"/>
      </w:rPr>
    </w:lvl>
    <w:lvl w:ilvl="5" w:tplc="FBD4A220">
      <w:numFmt w:val="bullet"/>
      <w:lvlText w:val="•"/>
      <w:lvlJc w:val="left"/>
      <w:pPr>
        <w:ind w:left="2627" w:hanging="317"/>
      </w:pPr>
      <w:rPr>
        <w:rFonts w:hint="default"/>
      </w:rPr>
    </w:lvl>
    <w:lvl w:ilvl="6" w:tplc="0D6419F6">
      <w:numFmt w:val="bullet"/>
      <w:lvlText w:val="•"/>
      <w:lvlJc w:val="left"/>
      <w:pPr>
        <w:ind w:left="3068" w:hanging="317"/>
      </w:pPr>
      <w:rPr>
        <w:rFonts w:hint="default"/>
      </w:rPr>
    </w:lvl>
    <w:lvl w:ilvl="7" w:tplc="5B64A63E">
      <w:numFmt w:val="bullet"/>
      <w:lvlText w:val="•"/>
      <w:lvlJc w:val="left"/>
      <w:pPr>
        <w:ind w:left="3509" w:hanging="317"/>
      </w:pPr>
      <w:rPr>
        <w:rFonts w:hint="default"/>
      </w:rPr>
    </w:lvl>
    <w:lvl w:ilvl="8" w:tplc="32EE432A">
      <w:numFmt w:val="bullet"/>
      <w:lvlText w:val="•"/>
      <w:lvlJc w:val="left"/>
      <w:pPr>
        <w:ind w:left="3951" w:hanging="317"/>
      </w:pPr>
      <w:rPr>
        <w:rFonts w:hint="default"/>
      </w:rPr>
    </w:lvl>
  </w:abstractNum>
  <w:abstractNum w:abstractNumId="19">
    <w:nsid w:val="279F3C6C"/>
    <w:multiLevelType w:val="hybridMultilevel"/>
    <w:tmpl w:val="786AF0E8"/>
    <w:lvl w:ilvl="0" w:tplc="7D268F02">
      <w:start w:val="1"/>
      <w:numFmt w:val="lowerLetter"/>
      <w:lvlText w:val="(%1)"/>
      <w:lvlJc w:val="left"/>
      <w:pPr>
        <w:ind w:left="618" w:hanging="360"/>
        <w:jc w:val="left"/>
      </w:pPr>
      <w:rPr>
        <w:rFonts w:ascii="Arial" w:eastAsia="Arial" w:hAnsi="Arial" w:cs="Arial" w:hint="default"/>
        <w:spacing w:val="-1"/>
        <w:w w:val="100"/>
        <w:sz w:val="22"/>
        <w:szCs w:val="22"/>
      </w:rPr>
    </w:lvl>
    <w:lvl w:ilvl="1" w:tplc="A776E13E">
      <w:numFmt w:val="bullet"/>
      <w:lvlText w:val="•"/>
      <w:lvlJc w:val="left"/>
      <w:pPr>
        <w:ind w:left="1484" w:hanging="360"/>
      </w:pPr>
      <w:rPr>
        <w:rFonts w:hint="default"/>
      </w:rPr>
    </w:lvl>
    <w:lvl w:ilvl="2" w:tplc="BD10B56E">
      <w:numFmt w:val="bullet"/>
      <w:lvlText w:val="•"/>
      <w:lvlJc w:val="left"/>
      <w:pPr>
        <w:ind w:left="2349" w:hanging="360"/>
      </w:pPr>
      <w:rPr>
        <w:rFonts w:hint="default"/>
      </w:rPr>
    </w:lvl>
    <w:lvl w:ilvl="3" w:tplc="E7C0432A">
      <w:numFmt w:val="bullet"/>
      <w:lvlText w:val="•"/>
      <w:lvlJc w:val="left"/>
      <w:pPr>
        <w:ind w:left="3213" w:hanging="360"/>
      </w:pPr>
      <w:rPr>
        <w:rFonts w:hint="default"/>
      </w:rPr>
    </w:lvl>
    <w:lvl w:ilvl="4" w:tplc="0DB08CA0">
      <w:numFmt w:val="bullet"/>
      <w:lvlText w:val="•"/>
      <w:lvlJc w:val="left"/>
      <w:pPr>
        <w:ind w:left="4078" w:hanging="360"/>
      </w:pPr>
      <w:rPr>
        <w:rFonts w:hint="default"/>
      </w:rPr>
    </w:lvl>
    <w:lvl w:ilvl="5" w:tplc="4C281F8A">
      <w:numFmt w:val="bullet"/>
      <w:lvlText w:val="•"/>
      <w:lvlJc w:val="left"/>
      <w:pPr>
        <w:ind w:left="4943" w:hanging="360"/>
      </w:pPr>
      <w:rPr>
        <w:rFonts w:hint="default"/>
      </w:rPr>
    </w:lvl>
    <w:lvl w:ilvl="6" w:tplc="7556E18C">
      <w:numFmt w:val="bullet"/>
      <w:lvlText w:val="•"/>
      <w:lvlJc w:val="left"/>
      <w:pPr>
        <w:ind w:left="5807" w:hanging="360"/>
      </w:pPr>
      <w:rPr>
        <w:rFonts w:hint="default"/>
      </w:rPr>
    </w:lvl>
    <w:lvl w:ilvl="7" w:tplc="3998DDAA">
      <w:numFmt w:val="bullet"/>
      <w:lvlText w:val="•"/>
      <w:lvlJc w:val="left"/>
      <w:pPr>
        <w:ind w:left="6672" w:hanging="360"/>
      </w:pPr>
      <w:rPr>
        <w:rFonts w:hint="default"/>
      </w:rPr>
    </w:lvl>
    <w:lvl w:ilvl="8" w:tplc="81366238">
      <w:numFmt w:val="bullet"/>
      <w:lvlText w:val="•"/>
      <w:lvlJc w:val="left"/>
      <w:pPr>
        <w:ind w:left="7537" w:hanging="360"/>
      </w:pPr>
      <w:rPr>
        <w:rFonts w:hint="default"/>
      </w:rPr>
    </w:lvl>
  </w:abstractNum>
  <w:abstractNum w:abstractNumId="20">
    <w:nsid w:val="290C6D2D"/>
    <w:multiLevelType w:val="hybridMultilevel"/>
    <w:tmpl w:val="296684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B25E45"/>
    <w:multiLevelType w:val="hybridMultilevel"/>
    <w:tmpl w:val="A9C0C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DAC64C1"/>
    <w:multiLevelType w:val="multilevel"/>
    <w:tmpl w:val="997A7F3C"/>
    <w:lvl w:ilvl="0">
      <w:start w:val="4"/>
      <w:numFmt w:val="decimal"/>
      <w:lvlText w:val="%1"/>
      <w:lvlJc w:val="left"/>
      <w:pPr>
        <w:ind w:left="1185" w:hanging="428"/>
        <w:jc w:val="left"/>
      </w:pPr>
      <w:rPr>
        <w:rFonts w:hint="default"/>
      </w:rPr>
    </w:lvl>
    <w:lvl w:ilvl="1">
      <w:start w:val="1"/>
      <w:numFmt w:val="decimal"/>
      <w:lvlText w:val="%1.%2"/>
      <w:lvlJc w:val="left"/>
      <w:pPr>
        <w:ind w:left="1185" w:hanging="428"/>
        <w:jc w:val="left"/>
      </w:pPr>
      <w:rPr>
        <w:rFonts w:ascii="Arial" w:eastAsia="Arial" w:hAnsi="Arial" w:cs="Arial" w:hint="default"/>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23">
    <w:nsid w:val="2E8C62B8"/>
    <w:multiLevelType w:val="hybridMultilevel"/>
    <w:tmpl w:val="D76606BA"/>
    <w:lvl w:ilvl="0" w:tplc="82C2E54E">
      <w:numFmt w:val="bullet"/>
      <w:lvlText w:val=""/>
      <w:lvlJc w:val="left"/>
      <w:pPr>
        <w:ind w:left="424" w:hanging="284"/>
      </w:pPr>
      <w:rPr>
        <w:rFonts w:ascii="Wingdings" w:eastAsia="Wingdings" w:hAnsi="Wingdings" w:cs="Wingdings" w:hint="default"/>
        <w:w w:val="100"/>
        <w:sz w:val="16"/>
        <w:szCs w:val="16"/>
      </w:rPr>
    </w:lvl>
    <w:lvl w:ilvl="1" w:tplc="9C20287A">
      <w:numFmt w:val="bullet"/>
      <w:lvlText w:val="•"/>
      <w:lvlJc w:val="left"/>
      <w:pPr>
        <w:ind w:left="861" w:hanging="284"/>
      </w:pPr>
      <w:rPr>
        <w:rFonts w:hint="default"/>
      </w:rPr>
    </w:lvl>
    <w:lvl w:ilvl="2" w:tplc="56C41D7E">
      <w:numFmt w:val="bullet"/>
      <w:lvlText w:val="•"/>
      <w:lvlJc w:val="left"/>
      <w:pPr>
        <w:ind w:left="1302" w:hanging="284"/>
      </w:pPr>
      <w:rPr>
        <w:rFonts w:hint="default"/>
      </w:rPr>
    </w:lvl>
    <w:lvl w:ilvl="3" w:tplc="C218C0CC">
      <w:numFmt w:val="bullet"/>
      <w:lvlText w:val="•"/>
      <w:lvlJc w:val="left"/>
      <w:pPr>
        <w:ind w:left="1744" w:hanging="284"/>
      </w:pPr>
      <w:rPr>
        <w:rFonts w:hint="default"/>
      </w:rPr>
    </w:lvl>
    <w:lvl w:ilvl="4" w:tplc="F04AFC70">
      <w:numFmt w:val="bullet"/>
      <w:lvlText w:val="•"/>
      <w:lvlJc w:val="left"/>
      <w:pPr>
        <w:ind w:left="2185" w:hanging="284"/>
      </w:pPr>
      <w:rPr>
        <w:rFonts w:hint="default"/>
      </w:rPr>
    </w:lvl>
    <w:lvl w:ilvl="5" w:tplc="E3DCEF92">
      <w:numFmt w:val="bullet"/>
      <w:lvlText w:val="•"/>
      <w:lvlJc w:val="left"/>
      <w:pPr>
        <w:ind w:left="2627" w:hanging="284"/>
      </w:pPr>
      <w:rPr>
        <w:rFonts w:hint="default"/>
      </w:rPr>
    </w:lvl>
    <w:lvl w:ilvl="6" w:tplc="65EC7544">
      <w:numFmt w:val="bullet"/>
      <w:lvlText w:val="•"/>
      <w:lvlJc w:val="left"/>
      <w:pPr>
        <w:ind w:left="3068" w:hanging="284"/>
      </w:pPr>
      <w:rPr>
        <w:rFonts w:hint="default"/>
      </w:rPr>
    </w:lvl>
    <w:lvl w:ilvl="7" w:tplc="16226946">
      <w:numFmt w:val="bullet"/>
      <w:lvlText w:val="•"/>
      <w:lvlJc w:val="left"/>
      <w:pPr>
        <w:ind w:left="3509" w:hanging="284"/>
      </w:pPr>
      <w:rPr>
        <w:rFonts w:hint="default"/>
      </w:rPr>
    </w:lvl>
    <w:lvl w:ilvl="8" w:tplc="0D42E4B8">
      <w:numFmt w:val="bullet"/>
      <w:lvlText w:val="•"/>
      <w:lvlJc w:val="left"/>
      <w:pPr>
        <w:ind w:left="3951" w:hanging="284"/>
      </w:pPr>
      <w:rPr>
        <w:rFonts w:hint="default"/>
      </w:rPr>
    </w:lvl>
  </w:abstractNum>
  <w:abstractNum w:abstractNumId="24">
    <w:nsid w:val="35B64C0D"/>
    <w:multiLevelType w:val="hybridMultilevel"/>
    <w:tmpl w:val="8346B742"/>
    <w:lvl w:ilvl="0" w:tplc="16761E76">
      <w:numFmt w:val="bullet"/>
      <w:lvlText w:val=""/>
      <w:lvlJc w:val="left"/>
      <w:pPr>
        <w:ind w:left="424" w:hanging="317"/>
      </w:pPr>
      <w:rPr>
        <w:rFonts w:ascii="Wingdings" w:eastAsia="Wingdings" w:hAnsi="Wingdings" w:cs="Wingdings" w:hint="default"/>
        <w:w w:val="100"/>
        <w:sz w:val="16"/>
        <w:szCs w:val="16"/>
      </w:rPr>
    </w:lvl>
    <w:lvl w:ilvl="1" w:tplc="ECCC15C6">
      <w:numFmt w:val="bullet"/>
      <w:lvlText w:val="•"/>
      <w:lvlJc w:val="left"/>
      <w:pPr>
        <w:ind w:left="861" w:hanging="317"/>
      </w:pPr>
      <w:rPr>
        <w:rFonts w:hint="default"/>
      </w:rPr>
    </w:lvl>
    <w:lvl w:ilvl="2" w:tplc="C85885AE">
      <w:numFmt w:val="bullet"/>
      <w:lvlText w:val="•"/>
      <w:lvlJc w:val="left"/>
      <w:pPr>
        <w:ind w:left="1302" w:hanging="317"/>
      </w:pPr>
      <w:rPr>
        <w:rFonts w:hint="default"/>
      </w:rPr>
    </w:lvl>
    <w:lvl w:ilvl="3" w:tplc="CB8AE7AC">
      <w:numFmt w:val="bullet"/>
      <w:lvlText w:val="•"/>
      <w:lvlJc w:val="left"/>
      <w:pPr>
        <w:ind w:left="1744" w:hanging="317"/>
      </w:pPr>
      <w:rPr>
        <w:rFonts w:hint="default"/>
      </w:rPr>
    </w:lvl>
    <w:lvl w:ilvl="4" w:tplc="3A30D294">
      <w:numFmt w:val="bullet"/>
      <w:lvlText w:val="•"/>
      <w:lvlJc w:val="left"/>
      <w:pPr>
        <w:ind w:left="2185" w:hanging="317"/>
      </w:pPr>
      <w:rPr>
        <w:rFonts w:hint="default"/>
      </w:rPr>
    </w:lvl>
    <w:lvl w:ilvl="5" w:tplc="F3CC8B92">
      <w:numFmt w:val="bullet"/>
      <w:lvlText w:val="•"/>
      <w:lvlJc w:val="left"/>
      <w:pPr>
        <w:ind w:left="2627" w:hanging="317"/>
      </w:pPr>
      <w:rPr>
        <w:rFonts w:hint="default"/>
      </w:rPr>
    </w:lvl>
    <w:lvl w:ilvl="6" w:tplc="D3FC0690">
      <w:numFmt w:val="bullet"/>
      <w:lvlText w:val="•"/>
      <w:lvlJc w:val="left"/>
      <w:pPr>
        <w:ind w:left="3068" w:hanging="317"/>
      </w:pPr>
      <w:rPr>
        <w:rFonts w:hint="default"/>
      </w:rPr>
    </w:lvl>
    <w:lvl w:ilvl="7" w:tplc="1298D718">
      <w:numFmt w:val="bullet"/>
      <w:lvlText w:val="•"/>
      <w:lvlJc w:val="left"/>
      <w:pPr>
        <w:ind w:left="3509" w:hanging="317"/>
      </w:pPr>
      <w:rPr>
        <w:rFonts w:hint="default"/>
      </w:rPr>
    </w:lvl>
    <w:lvl w:ilvl="8" w:tplc="70AE3ECC">
      <w:numFmt w:val="bullet"/>
      <w:lvlText w:val="•"/>
      <w:lvlJc w:val="left"/>
      <w:pPr>
        <w:ind w:left="3951" w:hanging="317"/>
      </w:pPr>
      <w:rPr>
        <w:rFonts w:hint="default"/>
      </w:rPr>
    </w:lvl>
  </w:abstractNum>
  <w:abstractNum w:abstractNumId="25">
    <w:nsid w:val="364C502F"/>
    <w:multiLevelType w:val="hybridMultilevel"/>
    <w:tmpl w:val="E3F0076A"/>
    <w:lvl w:ilvl="0" w:tplc="F110978C">
      <w:numFmt w:val="bullet"/>
      <w:lvlText w:val=""/>
      <w:lvlJc w:val="left"/>
      <w:pPr>
        <w:ind w:left="424" w:hanging="317"/>
      </w:pPr>
      <w:rPr>
        <w:rFonts w:ascii="Wingdings" w:eastAsia="Wingdings" w:hAnsi="Wingdings" w:cs="Wingdings" w:hint="default"/>
        <w:w w:val="100"/>
        <w:sz w:val="16"/>
        <w:szCs w:val="16"/>
      </w:rPr>
    </w:lvl>
    <w:lvl w:ilvl="1" w:tplc="60D8C1F2">
      <w:numFmt w:val="bullet"/>
      <w:lvlText w:val="•"/>
      <w:lvlJc w:val="left"/>
      <w:pPr>
        <w:ind w:left="861" w:hanging="317"/>
      </w:pPr>
      <w:rPr>
        <w:rFonts w:hint="default"/>
      </w:rPr>
    </w:lvl>
    <w:lvl w:ilvl="2" w:tplc="F1C6CA34">
      <w:numFmt w:val="bullet"/>
      <w:lvlText w:val="•"/>
      <w:lvlJc w:val="left"/>
      <w:pPr>
        <w:ind w:left="1302" w:hanging="317"/>
      </w:pPr>
      <w:rPr>
        <w:rFonts w:hint="default"/>
      </w:rPr>
    </w:lvl>
    <w:lvl w:ilvl="3" w:tplc="E36E747C">
      <w:numFmt w:val="bullet"/>
      <w:lvlText w:val="•"/>
      <w:lvlJc w:val="left"/>
      <w:pPr>
        <w:ind w:left="1744" w:hanging="317"/>
      </w:pPr>
      <w:rPr>
        <w:rFonts w:hint="default"/>
      </w:rPr>
    </w:lvl>
    <w:lvl w:ilvl="4" w:tplc="531E2732">
      <w:numFmt w:val="bullet"/>
      <w:lvlText w:val="•"/>
      <w:lvlJc w:val="left"/>
      <w:pPr>
        <w:ind w:left="2185" w:hanging="317"/>
      </w:pPr>
      <w:rPr>
        <w:rFonts w:hint="default"/>
      </w:rPr>
    </w:lvl>
    <w:lvl w:ilvl="5" w:tplc="0C28DF1C">
      <w:numFmt w:val="bullet"/>
      <w:lvlText w:val="•"/>
      <w:lvlJc w:val="left"/>
      <w:pPr>
        <w:ind w:left="2627" w:hanging="317"/>
      </w:pPr>
      <w:rPr>
        <w:rFonts w:hint="default"/>
      </w:rPr>
    </w:lvl>
    <w:lvl w:ilvl="6" w:tplc="E084BC36">
      <w:numFmt w:val="bullet"/>
      <w:lvlText w:val="•"/>
      <w:lvlJc w:val="left"/>
      <w:pPr>
        <w:ind w:left="3068" w:hanging="317"/>
      </w:pPr>
      <w:rPr>
        <w:rFonts w:hint="default"/>
      </w:rPr>
    </w:lvl>
    <w:lvl w:ilvl="7" w:tplc="0B82F222">
      <w:numFmt w:val="bullet"/>
      <w:lvlText w:val="•"/>
      <w:lvlJc w:val="left"/>
      <w:pPr>
        <w:ind w:left="3509" w:hanging="317"/>
      </w:pPr>
      <w:rPr>
        <w:rFonts w:hint="default"/>
      </w:rPr>
    </w:lvl>
    <w:lvl w:ilvl="8" w:tplc="85FCB8BE">
      <w:numFmt w:val="bullet"/>
      <w:lvlText w:val="•"/>
      <w:lvlJc w:val="left"/>
      <w:pPr>
        <w:ind w:left="3951" w:hanging="317"/>
      </w:pPr>
      <w:rPr>
        <w:rFonts w:hint="default"/>
      </w:rPr>
    </w:lvl>
  </w:abstractNum>
  <w:abstractNum w:abstractNumId="26">
    <w:nsid w:val="373E79C2"/>
    <w:multiLevelType w:val="hybridMultilevel"/>
    <w:tmpl w:val="CF2ECB88"/>
    <w:lvl w:ilvl="0" w:tplc="9E7226BA">
      <w:numFmt w:val="bullet"/>
      <w:lvlText w:val=""/>
      <w:lvlJc w:val="left"/>
      <w:pPr>
        <w:ind w:left="424" w:hanging="284"/>
      </w:pPr>
      <w:rPr>
        <w:rFonts w:ascii="Wingdings" w:eastAsia="Wingdings" w:hAnsi="Wingdings" w:cs="Wingdings" w:hint="default"/>
        <w:w w:val="100"/>
        <w:sz w:val="16"/>
        <w:szCs w:val="16"/>
      </w:rPr>
    </w:lvl>
    <w:lvl w:ilvl="1" w:tplc="27A8D8FC">
      <w:numFmt w:val="bullet"/>
      <w:lvlText w:val="•"/>
      <w:lvlJc w:val="left"/>
      <w:pPr>
        <w:ind w:left="861" w:hanging="284"/>
      </w:pPr>
      <w:rPr>
        <w:rFonts w:hint="default"/>
      </w:rPr>
    </w:lvl>
    <w:lvl w:ilvl="2" w:tplc="B9F8DFF8">
      <w:numFmt w:val="bullet"/>
      <w:lvlText w:val="•"/>
      <w:lvlJc w:val="left"/>
      <w:pPr>
        <w:ind w:left="1302" w:hanging="284"/>
      </w:pPr>
      <w:rPr>
        <w:rFonts w:hint="default"/>
      </w:rPr>
    </w:lvl>
    <w:lvl w:ilvl="3" w:tplc="EAC075B2">
      <w:numFmt w:val="bullet"/>
      <w:lvlText w:val="•"/>
      <w:lvlJc w:val="left"/>
      <w:pPr>
        <w:ind w:left="1744" w:hanging="284"/>
      </w:pPr>
      <w:rPr>
        <w:rFonts w:hint="default"/>
      </w:rPr>
    </w:lvl>
    <w:lvl w:ilvl="4" w:tplc="C746403C">
      <w:numFmt w:val="bullet"/>
      <w:lvlText w:val="•"/>
      <w:lvlJc w:val="left"/>
      <w:pPr>
        <w:ind w:left="2185" w:hanging="284"/>
      </w:pPr>
      <w:rPr>
        <w:rFonts w:hint="default"/>
      </w:rPr>
    </w:lvl>
    <w:lvl w:ilvl="5" w:tplc="B798B918">
      <w:numFmt w:val="bullet"/>
      <w:lvlText w:val="•"/>
      <w:lvlJc w:val="left"/>
      <w:pPr>
        <w:ind w:left="2627" w:hanging="284"/>
      </w:pPr>
      <w:rPr>
        <w:rFonts w:hint="default"/>
      </w:rPr>
    </w:lvl>
    <w:lvl w:ilvl="6" w:tplc="495833B2">
      <w:numFmt w:val="bullet"/>
      <w:lvlText w:val="•"/>
      <w:lvlJc w:val="left"/>
      <w:pPr>
        <w:ind w:left="3068" w:hanging="284"/>
      </w:pPr>
      <w:rPr>
        <w:rFonts w:hint="default"/>
      </w:rPr>
    </w:lvl>
    <w:lvl w:ilvl="7" w:tplc="978C3A6A">
      <w:numFmt w:val="bullet"/>
      <w:lvlText w:val="•"/>
      <w:lvlJc w:val="left"/>
      <w:pPr>
        <w:ind w:left="3509" w:hanging="284"/>
      </w:pPr>
      <w:rPr>
        <w:rFonts w:hint="default"/>
      </w:rPr>
    </w:lvl>
    <w:lvl w:ilvl="8" w:tplc="3CA880BA">
      <w:numFmt w:val="bullet"/>
      <w:lvlText w:val="•"/>
      <w:lvlJc w:val="left"/>
      <w:pPr>
        <w:ind w:left="3951" w:hanging="284"/>
      </w:pPr>
      <w:rPr>
        <w:rFonts w:hint="default"/>
      </w:rPr>
    </w:lvl>
  </w:abstractNum>
  <w:abstractNum w:abstractNumId="27">
    <w:nsid w:val="38DF00B8"/>
    <w:multiLevelType w:val="multilevel"/>
    <w:tmpl w:val="821E307A"/>
    <w:lvl w:ilvl="0">
      <w:start w:val="1"/>
      <w:numFmt w:val="decimal"/>
      <w:lvlText w:val="%1"/>
      <w:lvlJc w:val="left"/>
      <w:pPr>
        <w:ind w:left="1185" w:hanging="428"/>
        <w:jc w:val="left"/>
      </w:pPr>
      <w:rPr>
        <w:rFonts w:hint="default"/>
      </w:rPr>
    </w:lvl>
    <w:lvl w:ilvl="1">
      <w:start w:val="1"/>
      <w:numFmt w:val="decimal"/>
      <w:lvlText w:val="%1.%2"/>
      <w:lvlJc w:val="left"/>
      <w:pPr>
        <w:ind w:left="1185" w:hanging="428"/>
        <w:jc w:val="left"/>
      </w:pPr>
      <w:rPr>
        <w:rFonts w:ascii="Arial" w:eastAsia="Arial" w:hAnsi="Arial" w:cs="Arial" w:hint="default"/>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28">
    <w:nsid w:val="39036CF8"/>
    <w:multiLevelType w:val="multilevel"/>
    <w:tmpl w:val="1482209E"/>
    <w:lvl w:ilvl="0">
      <w:start w:val="1"/>
      <w:numFmt w:val="decimal"/>
      <w:lvlText w:val="%1"/>
      <w:lvlJc w:val="left"/>
      <w:pPr>
        <w:ind w:left="758" w:hanging="567"/>
        <w:jc w:val="left"/>
      </w:pPr>
      <w:rPr>
        <w:rFonts w:hint="default"/>
      </w:rPr>
    </w:lvl>
    <w:lvl w:ilvl="1">
      <w:start w:val="1"/>
      <w:numFmt w:val="decimal"/>
      <w:lvlText w:val="%1.%2"/>
      <w:lvlJc w:val="left"/>
      <w:pPr>
        <w:ind w:left="758" w:hanging="567"/>
        <w:jc w:val="left"/>
      </w:pPr>
      <w:rPr>
        <w:rFonts w:ascii="Arial" w:eastAsia="Arial" w:hAnsi="Arial" w:cs="Arial" w:hint="default"/>
        <w:b/>
        <w:bCs/>
        <w:spacing w:val="0"/>
        <w:w w:val="100"/>
        <w:sz w:val="22"/>
        <w:szCs w:val="22"/>
      </w:rPr>
    </w:lvl>
    <w:lvl w:ilvl="2">
      <w:start w:val="1"/>
      <w:numFmt w:val="lowerLetter"/>
      <w:lvlText w:val="%3."/>
      <w:lvlJc w:val="left"/>
      <w:pPr>
        <w:ind w:left="1185" w:hanging="428"/>
        <w:jc w:val="left"/>
      </w:pPr>
      <w:rPr>
        <w:rFonts w:ascii="Arial" w:eastAsia="Arial" w:hAnsi="Arial" w:cs="Arial" w:hint="default"/>
        <w:spacing w:val="-1"/>
        <w:w w:val="100"/>
        <w:sz w:val="22"/>
        <w:szCs w:val="22"/>
      </w:rPr>
    </w:lvl>
    <w:lvl w:ilvl="3">
      <w:numFmt w:val="bullet"/>
      <w:lvlText w:val="•"/>
      <w:lvlJc w:val="left"/>
      <w:pPr>
        <w:ind w:left="2976" w:hanging="428"/>
      </w:pPr>
      <w:rPr>
        <w:rFonts w:hint="default"/>
      </w:rPr>
    </w:lvl>
    <w:lvl w:ilvl="4">
      <w:numFmt w:val="bullet"/>
      <w:lvlText w:val="•"/>
      <w:lvlJc w:val="left"/>
      <w:pPr>
        <w:ind w:left="3875" w:hanging="428"/>
      </w:pPr>
      <w:rPr>
        <w:rFonts w:hint="default"/>
      </w:rPr>
    </w:lvl>
    <w:lvl w:ilvl="5">
      <w:numFmt w:val="bullet"/>
      <w:lvlText w:val="•"/>
      <w:lvlJc w:val="left"/>
      <w:pPr>
        <w:ind w:left="4773" w:hanging="428"/>
      </w:pPr>
      <w:rPr>
        <w:rFonts w:hint="default"/>
      </w:rPr>
    </w:lvl>
    <w:lvl w:ilvl="6">
      <w:numFmt w:val="bullet"/>
      <w:lvlText w:val="•"/>
      <w:lvlJc w:val="left"/>
      <w:pPr>
        <w:ind w:left="5672" w:hanging="428"/>
      </w:pPr>
      <w:rPr>
        <w:rFonts w:hint="default"/>
      </w:rPr>
    </w:lvl>
    <w:lvl w:ilvl="7">
      <w:numFmt w:val="bullet"/>
      <w:lvlText w:val="•"/>
      <w:lvlJc w:val="left"/>
      <w:pPr>
        <w:ind w:left="6570" w:hanging="428"/>
      </w:pPr>
      <w:rPr>
        <w:rFonts w:hint="default"/>
      </w:rPr>
    </w:lvl>
    <w:lvl w:ilvl="8">
      <w:numFmt w:val="bullet"/>
      <w:lvlText w:val="•"/>
      <w:lvlJc w:val="left"/>
      <w:pPr>
        <w:ind w:left="7469" w:hanging="428"/>
      </w:pPr>
      <w:rPr>
        <w:rFonts w:hint="default"/>
      </w:rPr>
    </w:lvl>
  </w:abstractNum>
  <w:abstractNum w:abstractNumId="29">
    <w:nsid w:val="3B8227D6"/>
    <w:multiLevelType w:val="multilevel"/>
    <w:tmpl w:val="71AE9EEE"/>
    <w:lvl w:ilvl="0">
      <w:start w:val="8"/>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30">
    <w:nsid w:val="3E080B84"/>
    <w:multiLevelType w:val="multilevel"/>
    <w:tmpl w:val="EB863CF2"/>
    <w:lvl w:ilvl="0">
      <w:start w:val="3"/>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31">
    <w:nsid w:val="40D84F25"/>
    <w:multiLevelType w:val="hybridMultilevel"/>
    <w:tmpl w:val="310846E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1581548"/>
    <w:multiLevelType w:val="hybridMultilevel"/>
    <w:tmpl w:val="2E3E495A"/>
    <w:lvl w:ilvl="0" w:tplc="71DA558E">
      <w:numFmt w:val="bullet"/>
      <w:lvlText w:val=""/>
      <w:lvlJc w:val="left"/>
      <w:pPr>
        <w:ind w:left="424" w:hanging="317"/>
      </w:pPr>
      <w:rPr>
        <w:rFonts w:ascii="Wingdings" w:eastAsia="Wingdings" w:hAnsi="Wingdings" w:cs="Wingdings" w:hint="default"/>
        <w:w w:val="100"/>
        <w:sz w:val="16"/>
        <w:szCs w:val="16"/>
      </w:rPr>
    </w:lvl>
    <w:lvl w:ilvl="1" w:tplc="C1F08F56">
      <w:numFmt w:val="bullet"/>
      <w:lvlText w:val="•"/>
      <w:lvlJc w:val="left"/>
      <w:pPr>
        <w:ind w:left="861" w:hanging="317"/>
      </w:pPr>
      <w:rPr>
        <w:rFonts w:hint="default"/>
      </w:rPr>
    </w:lvl>
    <w:lvl w:ilvl="2" w:tplc="3D72BA72">
      <w:numFmt w:val="bullet"/>
      <w:lvlText w:val="•"/>
      <w:lvlJc w:val="left"/>
      <w:pPr>
        <w:ind w:left="1302" w:hanging="317"/>
      </w:pPr>
      <w:rPr>
        <w:rFonts w:hint="default"/>
      </w:rPr>
    </w:lvl>
    <w:lvl w:ilvl="3" w:tplc="53347AF0">
      <w:numFmt w:val="bullet"/>
      <w:lvlText w:val="•"/>
      <w:lvlJc w:val="left"/>
      <w:pPr>
        <w:ind w:left="1744" w:hanging="317"/>
      </w:pPr>
      <w:rPr>
        <w:rFonts w:hint="default"/>
      </w:rPr>
    </w:lvl>
    <w:lvl w:ilvl="4" w:tplc="F0B4CC5C">
      <w:numFmt w:val="bullet"/>
      <w:lvlText w:val="•"/>
      <w:lvlJc w:val="left"/>
      <w:pPr>
        <w:ind w:left="2185" w:hanging="317"/>
      </w:pPr>
      <w:rPr>
        <w:rFonts w:hint="default"/>
      </w:rPr>
    </w:lvl>
    <w:lvl w:ilvl="5" w:tplc="A2E81382">
      <w:numFmt w:val="bullet"/>
      <w:lvlText w:val="•"/>
      <w:lvlJc w:val="left"/>
      <w:pPr>
        <w:ind w:left="2627" w:hanging="317"/>
      </w:pPr>
      <w:rPr>
        <w:rFonts w:hint="default"/>
      </w:rPr>
    </w:lvl>
    <w:lvl w:ilvl="6" w:tplc="DEE6A8AA">
      <w:numFmt w:val="bullet"/>
      <w:lvlText w:val="•"/>
      <w:lvlJc w:val="left"/>
      <w:pPr>
        <w:ind w:left="3068" w:hanging="317"/>
      </w:pPr>
      <w:rPr>
        <w:rFonts w:hint="default"/>
      </w:rPr>
    </w:lvl>
    <w:lvl w:ilvl="7" w:tplc="0740639E">
      <w:numFmt w:val="bullet"/>
      <w:lvlText w:val="•"/>
      <w:lvlJc w:val="left"/>
      <w:pPr>
        <w:ind w:left="3509" w:hanging="317"/>
      </w:pPr>
      <w:rPr>
        <w:rFonts w:hint="default"/>
      </w:rPr>
    </w:lvl>
    <w:lvl w:ilvl="8" w:tplc="177C7162">
      <w:numFmt w:val="bullet"/>
      <w:lvlText w:val="•"/>
      <w:lvlJc w:val="left"/>
      <w:pPr>
        <w:ind w:left="3951" w:hanging="317"/>
      </w:pPr>
      <w:rPr>
        <w:rFonts w:hint="default"/>
      </w:rPr>
    </w:lvl>
  </w:abstractNum>
  <w:abstractNum w:abstractNumId="33">
    <w:nsid w:val="42EA416F"/>
    <w:multiLevelType w:val="multilevel"/>
    <w:tmpl w:val="656EAE94"/>
    <w:lvl w:ilvl="0">
      <w:start w:val="7"/>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34">
    <w:nsid w:val="434B56C1"/>
    <w:multiLevelType w:val="hybridMultilevel"/>
    <w:tmpl w:val="BF048AB0"/>
    <w:lvl w:ilvl="0" w:tplc="0FB610C8">
      <w:numFmt w:val="bullet"/>
      <w:lvlText w:val=""/>
      <w:lvlJc w:val="left"/>
      <w:pPr>
        <w:ind w:left="424" w:hanging="317"/>
      </w:pPr>
      <w:rPr>
        <w:rFonts w:ascii="Wingdings" w:eastAsia="Wingdings" w:hAnsi="Wingdings" w:cs="Wingdings" w:hint="default"/>
        <w:w w:val="100"/>
        <w:sz w:val="16"/>
        <w:szCs w:val="16"/>
      </w:rPr>
    </w:lvl>
    <w:lvl w:ilvl="1" w:tplc="07767320">
      <w:numFmt w:val="bullet"/>
      <w:lvlText w:val="•"/>
      <w:lvlJc w:val="left"/>
      <w:pPr>
        <w:ind w:left="861" w:hanging="317"/>
      </w:pPr>
      <w:rPr>
        <w:rFonts w:hint="default"/>
      </w:rPr>
    </w:lvl>
    <w:lvl w:ilvl="2" w:tplc="0E6247F0">
      <w:numFmt w:val="bullet"/>
      <w:lvlText w:val="•"/>
      <w:lvlJc w:val="left"/>
      <w:pPr>
        <w:ind w:left="1302" w:hanging="317"/>
      </w:pPr>
      <w:rPr>
        <w:rFonts w:hint="default"/>
      </w:rPr>
    </w:lvl>
    <w:lvl w:ilvl="3" w:tplc="358E0948">
      <w:numFmt w:val="bullet"/>
      <w:lvlText w:val="•"/>
      <w:lvlJc w:val="left"/>
      <w:pPr>
        <w:ind w:left="1744" w:hanging="317"/>
      </w:pPr>
      <w:rPr>
        <w:rFonts w:hint="default"/>
      </w:rPr>
    </w:lvl>
    <w:lvl w:ilvl="4" w:tplc="5C9E9ED2">
      <w:numFmt w:val="bullet"/>
      <w:lvlText w:val="•"/>
      <w:lvlJc w:val="left"/>
      <w:pPr>
        <w:ind w:left="2185" w:hanging="317"/>
      </w:pPr>
      <w:rPr>
        <w:rFonts w:hint="default"/>
      </w:rPr>
    </w:lvl>
    <w:lvl w:ilvl="5" w:tplc="85BCDC42">
      <w:numFmt w:val="bullet"/>
      <w:lvlText w:val="•"/>
      <w:lvlJc w:val="left"/>
      <w:pPr>
        <w:ind w:left="2627" w:hanging="317"/>
      </w:pPr>
      <w:rPr>
        <w:rFonts w:hint="default"/>
      </w:rPr>
    </w:lvl>
    <w:lvl w:ilvl="6" w:tplc="58D2F6A0">
      <w:numFmt w:val="bullet"/>
      <w:lvlText w:val="•"/>
      <w:lvlJc w:val="left"/>
      <w:pPr>
        <w:ind w:left="3068" w:hanging="317"/>
      </w:pPr>
      <w:rPr>
        <w:rFonts w:hint="default"/>
      </w:rPr>
    </w:lvl>
    <w:lvl w:ilvl="7" w:tplc="0E123954">
      <w:numFmt w:val="bullet"/>
      <w:lvlText w:val="•"/>
      <w:lvlJc w:val="left"/>
      <w:pPr>
        <w:ind w:left="3509" w:hanging="317"/>
      </w:pPr>
      <w:rPr>
        <w:rFonts w:hint="default"/>
      </w:rPr>
    </w:lvl>
    <w:lvl w:ilvl="8" w:tplc="B9A21F58">
      <w:numFmt w:val="bullet"/>
      <w:lvlText w:val="•"/>
      <w:lvlJc w:val="left"/>
      <w:pPr>
        <w:ind w:left="3951" w:hanging="317"/>
      </w:pPr>
      <w:rPr>
        <w:rFonts w:hint="default"/>
      </w:rPr>
    </w:lvl>
  </w:abstractNum>
  <w:abstractNum w:abstractNumId="35">
    <w:nsid w:val="43D45295"/>
    <w:multiLevelType w:val="multilevel"/>
    <w:tmpl w:val="A95A5F18"/>
    <w:lvl w:ilvl="0">
      <w:start w:val="2"/>
      <w:numFmt w:val="decimal"/>
      <w:lvlText w:val="%1"/>
      <w:lvlJc w:val="left"/>
      <w:pPr>
        <w:ind w:left="758" w:hanging="567"/>
        <w:jc w:val="left"/>
      </w:pPr>
      <w:rPr>
        <w:rFonts w:hint="default"/>
      </w:rPr>
    </w:lvl>
    <w:lvl w:ilvl="1">
      <w:start w:val="1"/>
      <w:numFmt w:val="decimal"/>
      <w:lvlText w:val="%1.%2"/>
      <w:lvlJc w:val="left"/>
      <w:pPr>
        <w:ind w:left="758" w:hanging="567"/>
        <w:jc w:val="left"/>
      </w:pPr>
      <w:rPr>
        <w:rFonts w:ascii="Arial" w:eastAsia="Arial" w:hAnsi="Arial" w:cs="Arial" w:hint="default"/>
        <w:b/>
        <w:bCs/>
        <w:spacing w:val="0"/>
        <w:w w:val="100"/>
        <w:sz w:val="22"/>
        <w:szCs w:val="22"/>
      </w:rPr>
    </w:lvl>
    <w:lvl w:ilvl="2">
      <w:start w:val="1"/>
      <w:numFmt w:val="decimal"/>
      <w:lvlText w:val="%1.%2.%3"/>
      <w:lvlJc w:val="left"/>
      <w:pPr>
        <w:ind w:left="758" w:hanging="567"/>
        <w:jc w:val="left"/>
      </w:pPr>
      <w:rPr>
        <w:rFonts w:ascii="Arial" w:eastAsia="Arial" w:hAnsi="Arial" w:cs="Arial" w:hint="default"/>
        <w:b/>
        <w:bCs/>
        <w:spacing w:val="0"/>
        <w:w w:val="100"/>
        <w:sz w:val="22"/>
        <w:szCs w:val="22"/>
      </w:rPr>
    </w:lvl>
    <w:lvl w:ilvl="3">
      <w:start w:val="1"/>
      <w:numFmt w:val="decimal"/>
      <w:lvlText w:val="(%4)"/>
      <w:lvlJc w:val="left"/>
      <w:pPr>
        <w:ind w:left="1185" w:hanging="428"/>
        <w:jc w:val="left"/>
      </w:pPr>
      <w:rPr>
        <w:rFonts w:ascii="Arial" w:eastAsia="Arial" w:hAnsi="Arial" w:cs="Arial" w:hint="default"/>
        <w:spacing w:val="-1"/>
        <w:w w:val="100"/>
        <w:sz w:val="22"/>
        <w:szCs w:val="22"/>
      </w:rPr>
    </w:lvl>
    <w:lvl w:ilvl="4">
      <w:numFmt w:val="bullet"/>
      <w:lvlText w:val="•"/>
      <w:lvlJc w:val="left"/>
      <w:pPr>
        <w:ind w:left="3875" w:hanging="428"/>
      </w:pPr>
      <w:rPr>
        <w:rFonts w:hint="default"/>
      </w:rPr>
    </w:lvl>
    <w:lvl w:ilvl="5">
      <w:numFmt w:val="bullet"/>
      <w:lvlText w:val="•"/>
      <w:lvlJc w:val="left"/>
      <w:pPr>
        <w:ind w:left="4773" w:hanging="428"/>
      </w:pPr>
      <w:rPr>
        <w:rFonts w:hint="default"/>
      </w:rPr>
    </w:lvl>
    <w:lvl w:ilvl="6">
      <w:numFmt w:val="bullet"/>
      <w:lvlText w:val="•"/>
      <w:lvlJc w:val="left"/>
      <w:pPr>
        <w:ind w:left="5672" w:hanging="428"/>
      </w:pPr>
      <w:rPr>
        <w:rFonts w:hint="default"/>
      </w:rPr>
    </w:lvl>
    <w:lvl w:ilvl="7">
      <w:numFmt w:val="bullet"/>
      <w:lvlText w:val="•"/>
      <w:lvlJc w:val="left"/>
      <w:pPr>
        <w:ind w:left="6570" w:hanging="428"/>
      </w:pPr>
      <w:rPr>
        <w:rFonts w:hint="default"/>
      </w:rPr>
    </w:lvl>
    <w:lvl w:ilvl="8">
      <w:numFmt w:val="bullet"/>
      <w:lvlText w:val="•"/>
      <w:lvlJc w:val="left"/>
      <w:pPr>
        <w:ind w:left="7469" w:hanging="428"/>
      </w:pPr>
      <w:rPr>
        <w:rFonts w:hint="default"/>
      </w:rPr>
    </w:lvl>
  </w:abstractNum>
  <w:abstractNum w:abstractNumId="36">
    <w:nsid w:val="448A2B7C"/>
    <w:multiLevelType w:val="hybridMultilevel"/>
    <w:tmpl w:val="CAEA09B8"/>
    <w:lvl w:ilvl="0" w:tplc="4E9076CE">
      <w:start w:val="1"/>
      <w:numFmt w:val="decimal"/>
      <w:lvlText w:val="(%1)"/>
      <w:lvlJc w:val="left"/>
      <w:pPr>
        <w:ind w:left="618" w:hanging="428"/>
        <w:jc w:val="left"/>
      </w:pPr>
      <w:rPr>
        <w:rFonts w:ascii="Arial" w:eastAsia="Arial" w:hAnsi="Arial" w:cs="Arial" w:hint="default"/>
        <w:color w:val="1F1A16"/>
        <w:spacing w:val="-1"/>
        <w:w w:val="100"/>
        <w:sz w:val="22"/>
        <w:szCs w:val="22"/>
      </w:rPr>
    </w:lvl>
    <w:lvl w:ilvl="1" w:tplc="2992320A">
      <w:numFmt w:val="bullet"/>
      <w:lvlText w:val="•"/>
      <w:lvlJc w:val="left"/>
      <w:pPr>
        <w:ind w:left="1484" w:hanging="428"/>
      </w:pPr>
      <w:rPr>
        <w:rFonts w:hint="default"/>
      </w:rPr>
    </w:lvl>
    <w:lvl w:ilvl="2" w:tplc="2D9C0A30">
      <w:numFmt w:val="bullet"/>
      <w:lvlText w:val="•"/>
      <w:lvlJc w:val="left"/>
      <w:pPr>
        <w:ind w:left="2349" w:hanging="428"/>
      </w:pPr>
      <w:rPr>
        <w:rFonts w:hint="default"/>
      </w:rPr>
    </w:lvl>
    <w:lvl w:ilvl="3" w:tplc="33861AE8">
      <w:numFmt w:val="bullet"/>
      <w:lvlText w:val="•"/>
      <w:lvlJc w:val="left"/>
      <w:pPr>
        <w:ind w:left="3213" w:hanging="428"/>
      </w:pPr>
      <w:rPr>
        <w:rFonts w:hint="default"/>
      </w:rPr>
    </w:lvl>
    <w:lvl w:ilvl="4" w:tplc="905CA4DA">
      <w:numFmt w:val="bullet"/>
      <w:lvlText w:val="•"/>
      <w:lvlJc w:val="left"/>
      <w:pPr>
        <w:ind w:left="4078" w:hanging="428"/>
      </w:pPr>
      <w:rPr>
        <w:rFonts w:hint="default"/>
      </w:rPr>
    </w:lvl>
    <w:lvl w:ilvl="5" w:tplc="D406961E">
      <w:numFmt w:val="bullet"/>
      <w:lvlText w:val="•"/>
      <w:lvlJc w:val="left"/>
      <w:pPr>
        <w:ind w:left="4943" w:hanging="428"/>
      </w:pPr>
      <w:rPr>
        <w:rFonts w:hint="default"/>
      </w:rPr>
    </w:lvl>
    <w:lvl w:ilvl="6" w:tplc="6DFAA3CC">
      <w:numFmt w:val="bullet"/>
      <w:lvlText w:val="•"/>
      <w:lvlJc w:val="left"/>
      <w:pPr>
        <w:ind w:left="5807" w:hanging="428"/>
      </w:pPr>
      <w:rPr>
        <w:rFonts w:hint="default"/>
      </w:rPr>
    </w:lvl>
    <w:lvl w:ilvl="7" w:tplc="5C384690">
      <w:numFmt w:val="bullet"/>
      <w:lvlText w:val="•"/>
      <w:lvlJc w:val="left"/>
      <w:pPr>
        <w:ind w:left="6672" w:hanging="428"/>
      </w:pPr>
      <w:rPr>
        <w:rFonts w:hint="default"/>
      </w:rPr>
    </w:lvl>
    <w:lvl w:ilvl="8" w:tplc="942E2628">
      <w:numFmt w:val="bullet"/>
      <w:lvlText w:val="•"/>
      <w:lvlJc w:val="left"/>
      <w:pPr>
        <w:ind w:left="7537" w:hanging="428"/>
      </w:pPr>
      <w:rPr>
        <w:rFonts w:hint="default"/>
      </w:rPr>
    </w:lvl>
  </w:abstractNum>
  <w:abstractNum w:abstractNumId="37">
    <w:nsid w:val="451610D3"/>
    <w:multiLevelType w:val="hybridMultilevel"/>
    <w:tmpl w:val="034CCD2A"/>
    <w:lvl w:ilvl="0" w:tplc="F2E005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802261C"/>
    <w:multiLevelType w:val="hybridMultilevel"/>
    <w:tmpl w:val="50AE936A"/>
    <w:lvl w:ilvl="0" w:tplc="E2740B64">
      <w:start w:val="1"/>
      <w:numFmt w:val="lowerLetter"/>
      <w:lvlText w:val="(%1)"/>
      <w:lvlJc w:val="left"/>
      <w:pPr>
        <w:ind w:left="618" w:hanging="360"/>
        <w:jc w:val="right"/>
      </w:pPr>
      <w:rPr>
        <w:rFonts w:ascii="Arial" w:eastAsia="Arial" w:hAnsi="Arial" w:cs="Arial" w:hint="default"/>
        <w:spacing w:val="-1"/>
        <w:w w:val="100"/>
        <w:sz w:val="22"/>
        <w:szCs w:val="22"/>
      </w:rPr>
    </w:lvl>
    <w:lvl w:ilvl="1" w:tplc="7982126E">
      <w:numFmt w:val="bullet"/>
      <w:lvlText w:val="•"/>
      <w:lvlJc w:val="left"/>
      <w:pPr>
        <w:ind w:left="1484" w:hanging="360"/>
      </w:pPr>
      <w:rPr>
        <w:rFonts w:hint="default"/>
      </w:rPr>
    </w:lvl>
    <w:lvl w:ilvl="2" w:tplc="5A9CA518">
      <w:numFmt w:val="bullet"/>
      <w:lvlText w:val="•"/>
      <w:lvlJc w:val="left"/>
      <w:pPr>
        <w:ind w:left="2349" w:hanging="360"/>
      </w:pPr>
      <w:rPr>
        <w:rFonts w:hint="default"/>
      </w:rPr>
    </w:lvl>
    <w:lvl w:ilvl="3" w:tplc="046E54B0">
      <w:numFmt w:val="bullet"/>
      <w:lvlText w:val="•"/>
      <w:lvlJc w:val="left"/>
      <w:pPr>
        <w:ind w:left="3213" w:hanging="360"/>
      </w:pPr>
      <w:rPr>
        <w:rFonts w:hint="default"/>
      </w:rPr>
    </w:lvl>
    <w:lvl w:ilvl="4" w:tplc="49D626CC">
      <w:numFmt w:val="bullet"/>
      <w:lvlText w:val="•"/>
      <w:lvlJc w:val="left"/>
      <w:pPr>
        <w:ind w:left="4078" w:hanging="360"/>
      </w:pPr>
      <w:rPr>
        <w:rFonts w:hint="default"/>
      </w:rPr>
    </w:lvl>
    <w:lvl w:ilvl="5" w:tplc="BF9EABDC">
      <w:numFmt w:val="bullet"/>
      <w:lvlText w:val="•"/>
      <w:lvlJc w:val="left"/>
      <w:pPr>
        <w:ind w:left="4943" w:hanging="360"/>
      </w:pPr>
      <w:rPr>
        <w:rFonts w:hint="default"/>
      </w:rPr>
    </w:lvl>
    <w:lvl w:ilvl="6" w:tplc="948EB030">
      <w:numFmt w:val="bullet"/>
      <w:lvlText w:val="•"/>
      <w:lvlJc w:val="left"/>
      <w:pPr>
        <w:ind w:left="5807" w:hanging="360"/>
      </w:pPr>
      <w:rPr>
        <w:rFonts w:hint="default"/>
      </w:rPr>
    </w:lvl>
    <w:lvl w:ilvl="7" w:tplc="A73C590C">
      <w:numFmt w:val="bullet"/>
      <w:lvlText w:val="•"/>
      <w:lvlJc w:val="left"/>
      <w:pPr>
        <w:ind w:left="6672" w:hanging="360"/>
      </w:pPr>
      <w:rPr>
        <w:rFonts w:hint="default"/>
      </w:rPr>
    </w:lvl>
    <w:lvl w:ilvl="8" w:tplc="99920758">
      <w:numFmt w:val="bullet"/>
      <w:lvlText w:val="•"/>
      <w:lvlJc w:val="left"/>
      <w:pPr>
        <w:ind w:left="7537" w:hanging="360"/>
      </w:pPr>
      <w:rPr>
        <w:rFonts w:hint="default"/>
      </w:rPr>
    </w:lvl>
  </w:abstractNum>
  <w:abstractNum w:abstractNumId="39">
    <w:nsid w:val="49E7638E"/>
    <w:multiLevelType w:val="hybridMultilevel"/>
    <w:tmpl w:val="FC0A98EE"/>
    <w:lvl w:ilvl="0" w:tplc="50A2E49E">
      <w:numFmt w:val="bullet"/>
      <w:lvlText w:val=""/>
      <w:lvlJc w:val="left"/>
      <w:pPr>
        <w:ind w:left="424" w:hanging="317"/>
      </w:pPr>
      <w:rPr>
        <w:rFonts w:ascii="Wingdings" w:eastAsia="Wingdings" w:hAnsi="Wingdings" w:cs="Wingdings" w:hint="default"/>
        <w:w w:val="100"/>
        <w:sz w:val="16"/>
        <w:szCs w:val="16"/>
      </w:rPr>
    </w:lvl>
    <w:lvl w:ilvl="1" w:tplc="FE42ACFE">
      <w:numFmt w:val="bullet"/>
      <w:lvlText w:val="•"/>
      <w:lvlJc w:val="left"/>
      <w:pPr>
        <w:ind w:left="861" w:hanging="317"/>
      </w:pPr>
      <w:rPr>
        <w:rFonts w:hint="default"/>
      </w:rPr>
    </w:lvl>
    <w:lvl w:ilvl="2" w:tplc="126AC06C">
      <w:numFmt w:val="bullet"/>
      <w:lvlText w:val="•"/>
      <w:lvlJc w:val="left"/>
      <w:pPr>
        <w:ind w:left="1302" w:hanging="317"/>
      </w:pPr>
      <w:rPr>
        <w:rFonts w:hint="default"/>
      </w:rPr>
    </w:lvl>
    <w:lvl w:ilvl="3" w:tplc="A19ED6F0">
      <w:numFmt w:val="bullet"/>
      <w:lvlText w:val="•"/>
      <w:lvlJc w:val="left"/>
      <w:pPr>
        <w:ind w:left="1744" w:hanging="317"/>
      </w:pPr>
      <w:rPr>
        <w:rFonts w:hint="default"/>
      </w:rPr>
    </w:lvl>
    <w:lvl w:ilvl="4" w:tplc="3CFE3D66">
      <w:numFmt w:val="bullet"/>
      <w:lvlText w:val="•"/>
      <w:lvlJc w:val="left"/>
      <w:pPr>
        <w:ind w:left="2185" w:hanging="317"/>
      </w:pPr>
      <w:rPr>
        <w:rFonts w:hint="default"/>
      </w:rPr>
    </w:lvl>
    <w:lvl w:ilvl="5" w:tplc="03289914">
      <w:numFmt w:val="bullet"/>
      <w:lvlText w:val="•"/>
      <w:lvlJc w:val="left"/>
      <w:pPr>
        <w:ind w:left="2627" w:hanging="317"/>
      </w:pPr>
      <w:rPr>
        <w:rFonts w:hint="default"/>
      </w:rPr>
    </w:lvl>
    <w:lvl w:ilvl="6" w:tplc="F8903196">
      <w:numFmt w:val="bullet"/>
      <w:lvlText w:val="•"/>
      <w:lvlJc w:val="left"/>
      <w:pPr>
        <w:ind w:left="3068" w:hanging="317"/>
      </w:pPr>
      <w:rPr>
        <w:rFonts w:hint="default"/>
      </w:rPr>
    </w:lvl>
    <w:lvl w:ilvl="7" w:tplc="C5CCD606">
      <w:numFmt w:val="bullet"/>
      <w:lvlText w:val="•"/>
      <w:lvlJc w:val="left"/>
      <w:pPr>
        <w:ind w:left="3509" w:hanging="317"/>
      </w:pPr>
      <w:rPr>
        <w:rFonts w:hint="default"/>
      </w:rPr>
    </w:lvl>
    <w:lvl w:ilvl="8" w:tplc="32FEA938">
      <w:numFmt w:val="bullet"/>
      <w:lvlText w:val="•"/>
      <w:lvlJc w:val="left"/>
      <w:pPr>
        <w:ind w:left="3951" w:hanging="317"/>
      </w:pPr>
      <w:rPr>
        <w:rFonts w:hint="default"/>
      </w:rPr>
    </w:lvl>
  </w:abstractNum>
  <w:abstractNum w:abstractNumId="40">
    <w:nsid w:val="4BB051B9"/>
    <w:multiLevelType w:val="hybridMultilevel"/>
    <w:tmpl w:val="EC8C4968"/>
    <w:lvl w:ilvl="0" w:tplc="7CFAF5C6">
      <w:numFmt w:val="bullet"/>
      <w:lvlText w:val=""/>
      <w:lvlJc w:val="left"/>
      <w:pPr>
        <w:ind w:left="424" w:hanging="317"/>
      </w:pPr>
      <w:rPr>
        <w:rFonts w:ascii="Wingdings" w:eastAsia="Wingdings" w:hAnsi="Wingdings" w:cs="Wingdings" w:hint="default"/>
        <w:w w:val="100"/>
        <w:sz w:val="16"/>
        <w:szCs w:val="16"/>
      </w:rPr>
    </w:lvl>
    <w:lvl w:ilvl="1" w:tplc="6778C198">
      <w:numFmt w:val="bullet"/>
      <w:lvlText w:val="•"/>
      <w:lvlJc w:val="left"/>
      <w:pPr>
        <w:ind w:left="861" w:hanging="317"/>
      </w:pPr>
      <w:rPr>
        <w:rFonts w:hint="default"/>
      </w:rPr>
    </w:lvl>
    <w:lvl w:ilvl="2" w:tplc="8A5A4550">
      <w:numFmt w:val="bullet"/>
      <w:lvlText w:val="•"/>
      <w:lvlJc w:val="left"/>
      <w:pPr>
        <w:ind w:left="1302" w:hanging="317"/>
      </w:pPr>
      <w:rPr>
        <w:rFonts w:hint="default"/>
      </w:rPr>
    </w:lvl>
    <w:lvl w:ilvl="3" w:tplc="9EFC9BE2">
      <w:numFmt w:val="bullet"/>
      <w:lvlText w:val="•"/>
      <w:lvlJc w:val="left"/>
      <w:pPr>
        <w:ind w:left="1744" w:hanging="317"/>
      </w:pPr>
      <w:rPr>
        <w:rFonts w:hint="default"/>
      </w:rPr>
    </w:lvl>
    <w:lvl w:ilvl="4" w:tplc="BE484A8A">
      <w:numFmt w:val="bullet"/>
      <w:lvlText w:val="•"/>
      <w:lvlJc w:val="left"/>
      <w:pPr>
        <w:ind w:left="2185" w:hanging="317"/>
      </w:pPr>
      <w:rPr>
        <w:rFonts w:hint="default"/>
      </w:rPr>
    </w:lvl>
    <w:lvl w:ilvl="5" w:tplc="037C0B42">
      <w:numFmt w:val="bullet"/>
      <w:lvlText w:val="•"/>
      <w:lvlJc w:val="left"/>
      <w:pPr>
        <w:ind w:left="2627" w:hanging="317"/>
      </w:pPr>
      <w:rPr>
        <w:rFonts w:hint="default"/>
      </w:rPr>
    </w:lvl>
    <w:lvl w:ilvl="6" w:tplc="668A39CE">
      <w:numFmt w:val="bullet"/>
      <w:lvlText w:val="•"/>
      <w:lvlJc w:val="left"/>
      <w:pPr>
        <w:ind w:left="3068" w:hanging="317"/>
      </w:pPr>
      <w:rPr>
        <w:rFonts w:hint="default"/>
      </w:rPr>
    </w:lvl>
    <w:lvl w:ilvl="7" w:tplc="017C7236">
      <w:numFmt w:val="bullet"/>
      <w:lvlText w:val="•"/>
      <w:lvlJc w:val="left"/>
      <w:pPr>
        <w:ind w:left="3509" w:hanging="317"/>
      </w:pPr>
      <w:rPr>
        <w:rFonts w:hint="default"/>
      </w:rPr>
    </w:lvl>
    <w:lvl w:ilvl="8" w:tplc="E74849CA">
      <w:numFmt w:val="bullet"/>
      <w:lvlText w:val="•"/>
      <w:lvlJc w:val="left"/>
      <w:pPr>
        <w:ind w:left="3951" w:hanging="317"/>
      </w:pPr>
      <w:rPr>
        <w:rFonts w:hint="default"/>
      </w:rPr>
    </w:lvl>
  </w:abstractNum>
  <w:abstractNum w:abstractNumId="41">
    <w:nsid w:val="4BD6264A"/>
    <w:multiLevelType w:val="hybridMultilevel"/>
    <w:tmpl w:val="44F006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C094924"/>
    <w:multiLevelType w:val="multilevel"/>
    <w:tmpl w:val="2F4279CA"/>
    <w:lvl w:ilvl="0">
      <w:start w:val="5"/>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43">
    <w:nsid w:val="4DD82D1B"/>
    <w:multiLevelType w:val="hybridMultilevel"/>
    <w:tmpl w:val="3A5C6B08"/>
    <w:lvl w:ilvl="0" w:tplc="2B0827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0895749"/>
    <w:multiLevelType w:val="hybridMultilevel"/>
    <w:tmpl w:val="CBAAC344"/>
    <w:lvl w:ilvl="0" w:tplc="A4FA8514">
      <w:numFmt w:val="bullet"/>
      <w:lvlText w:val=""/>
      <w:lvlJc w:val="left"/>
      <w:pPr>
        <w:ind w:left="424" w:hanging="317"/>
      </w:pPr>
      <w:rPr>
        <w:rFonts w:ascii="Wingdings" w:eastAsia="Wingdings" w:hAnsi="Wingdings" w:cs="Wingdings" w:hint="default"/>
        <w:w w:val="100"/>
        <w:sz w:val="16"/>
        <w:szCs w:val="16"/>
      </w:rPr>
    </w:lvl>
    <w:lvl w:ilvl="1" w:tplc="F66650F4">
      <w:numFmt w:val="bullet"/>
      <w:lvlText w:val="•"/>
      <w:lvlJc w:val="left"/>
      <w:pPr>
        <w:ind w:left="861" w:hanging="317"/>
      </w:pPr>
      <w:rPr>
        <w:rFonts w:hint="default"/>
      </w:rPr>
    </w:lvl>
    <w:lvl w:ilvl="2" w:tplc="18BADB2E">
      <w:numFmt w:val="bullet"/>
      <w:lvlText w:val="•"/>
      <w:lvlJc w:val="left"/>
      <w:pPr>
        <w:ind w:left="1302" w:hanging="317"/>
      </w:pPr>
      <w:rPr>
        <w:rFonts w:hint="default"/>
      </w:rPr>
    </w:lvl>
    <w:lvl w:ilvl="3" w:tplc="3416BCE2">
      <w:numFmt w:val="bullet"/>
      <w:lvlText w:val="•"/>
      <w:lvlJc w:val="left"/>
      <w:pPr>
        <w:ind w:left="1744" w:hanging="317"/>
      </w:pPr>
      <w:rPr>
        <w:rFonts w:hint="default"/>
      </w:rPr>
    </w:lvl>
    <w:lvl w:ilvl="4" w:tplc="C19AA778">
      <w:numFmt w:val="bullet"/>
      <w:lvlText w:val="•"/>
      <w:lvlJc w:val="left"/>
      <w:pPr>
        <w:ind w:left="2185" w:hanging="317"/>
      </w:pPr>
      <w:rPr>
        <w:rFonts w:hint="default"/>
      </w:rPr>
    </w:lvl>
    <w:lvl w:ilvl="5" w:tplc="40CEA5C0">
      <w:numFmt w:val="bullet"/>
      <w:lvlText w:val="•"/>
      <w:lvlJc w:val="left"/>
      <w:pPr>
        <w:ind w:left="2627" w:hanging="317"/>
      </w:pPr>
      <w:rPr>
        <w:rFonts w:hint="default"/>
      </w:rPr>
    </w:lvl>
    <w:lvl w:ilvl="6" w:tplc="279CEF74">
      <w:numFmt w:val="bullet"/>
      <w:lvlText w:val="•"/>
      <w:lvlJc w:val="left"/>
      <w:pPr>
        <w:ind w:left="3068" w:hanging="317"/>
      </w:pPr>
      <w:rPr>
        <w:rFonts w:hint="default"/>
      </w:rPr>
    </w:lvl>
    <w:lvl w:ilvl="7" w:tplc="B7EAFB22">
      <w:numFmt w:val="bullet"/>
      <w:lvlText w:val="•"/>
      <w:lvlJc w:val="left"/>
      <w:pPr>
        <w:ind w:left="3509" w:hanging="317"/>
      </w:pPr>
      <w:rPr>
        <w:rFonts w:hint="default"/>
      </w:rPr>
    </w:lvl>
    <w:lvl w:ilvl="8" w:tplc="068A5E1E">
      <w:numFmt w:val="bullet"/>
      <w:lvlText w:val="•"/>
      <w:lvlJc w:val="left"/>
      <w:pPr>
        <w:ind w:left="3951" w:hanging="317"/>
      </w:pPr>
      <w:rPr>
        <w:rFonts w:hint="default"/>
      </w:rPr>
    </w:lvl>
  </w:abstractNum>
  <w:abstractNum w:abstractNumId="45">
    <w:nsid w:val="514E5A05"/>
    <w:multiLevelType w:val="hybridMultilevel"/>
    <w:tmpl w:val="7A602DA8"/>
    <w:lvl w:ilvl="0" w:tplc="DCCADB2E">
      <w:start w:val="1"/>
      <w:numFmt w:val="lowerLetter"/>
      <w:lvlText w:val="(%1)"/>
      <w:lvlJc w:val="left"/>
      <w:pPr>
        <w:ind w:left="558" w:hanging="368"/>
        <w:jc w:val="left"/>
      </w:pPr>
      <w:rPr>
        <w:rFonts w:ascii="Arial" w:eastAsia="Arial" w:hAnsi="Arial" w:cs="Arial" w:hint="default"/>
        <w:spacing w:val="-1"/>
        <w:w w:val="100"/>
        <w:sz w:val="22"/>
        <w:szCs w:val="22"/>
      </w:rPr>
    </w:lvl>
    <w:lvl w:ilvl="1" w:tplc="F496C140">
      <w:numFmt w:val="bullet"/>
      <w:lvlText w:val="•"/>
      <w:lvlJc w:val="left"/>
      <w:pPr>
        <w:ind w:left="1430" w:hanging="368"/>
      </w:pPr>
      <w:rPr>
        <w:rFonts w:hint="default"/>
      </w:rPr>
    </w:lvl>
    <w:lvl w:ilvl="2" w:tplc="30C09CB0">
      <w:numFmt w:val="bullet"/>
      <w:lvlText w:val="•"/>
      <w:lvlJc w:val="left"/>
      <w:pPr>
        <w:ind w:left="2301" w:hanging="368"/>
      </w:pPr>
      <w:rPr>
        <w:rFonts w:hint="default"/>
      </w:rPr>
    </w:lvl>
    <w:lvl w:ilvl="3" w:tplc="80FA7012">
      <w:numFmt w:val="bullet"/>
      <w:lvlText w:val="•"/>
      <w:lvlJc w:val="left"/>
      <w:pPr>
        <w:ind w:left="3171" w:hanging="368"/>
      </w:pPr>
      <w:rPr>
        <w:rFonts w:hint="default"/>
      </w:rPr>
    </w:lvl>
    <w:lvl w:ilvl="4" w:tplc="BDC4AF4C">
      <w:numFmt w:val="bullet"/>
      <w:lvlText w:val="•"/>
      <w:lvlJc w:val="left"/>
      <w:pPr>
        <w:ind w:left="4042" w:hanging="368"/>
      </w:pPr>
      <w:rPr>
        <w:rFonts w:hint="default"/>
      </w:rPr>
    </w:lvl>
    <w:lvl w:ilvl="5" w:tplc="7114AC32">
      <w:numFmt w:val="bullet"/>
      <w:lvlText w:val="•"/>
      <w:lvlJc w:val="left"/>
      <w:pPr>
        <w:ind w:left="4913" w:hanging="368"/>
      </w:pPr>
      <w:rPr>
        <w:rFonts w:hint="default"/>
      </w:rPr>
    </w:lvl>
    <w:lvl w:ilvl="6" w:tplc="A6F44D26">
      <w:numFmt w:val="bullet"/>
      <w:lvlText w:val="•"/>
      <w:lvlJc w:val="left"/>
      <w:pPr>
        <w:ind w:left="5783" w:hanging="368"/>
      </w:pPr>
      <w:rPr>
        <w:rFonts w:hint="default"/>
      </w:rPr>
    </w:lvl>
    <w:lvl w:ilvl="7" w:tplc="42923F86">
      <w:numFmt w:val="bullet"/>
      <w:lvlText w:val="•"/>
      <w:lvlJc w:val="left"/>
      <w:pPr>
        <w:ind w:left="6654" w:hanging="368"/>
      </w:pPr>
      <w:rPr>
        <w:rFonts w:hint="default"/>
      </w:rPr>
    </w:lvl>
    <w:lvl w:ilvl="8" w:tplc="72F83938">
      <w:numFmt w:val="bullet"/>
      <w:lvlText w:val="•"/>
      <w:lvlJc w:val="left"/>
      <w:pPr>
        <w:ind w:left="7525" w:hanging="368"/>
      </w:pPr>
      <w:rPr>
        <w:rFonts w:hint="default"/>
      </w:rPr>
    </w:lvl>
  </w:abstractNum>
  <w:abstractNum w:abstractNumId="46">
    <w:nsid w:val="565A795A"/>
    <w:multiLevelType w:val="multilevel"/>
    <w:tmpl w:val="91F84552"/>
    <w:lvl w:ilvl="0">
      <w:start w:val="3"/>
      <w:numFmt w:val="decimal"/>
      <w:lvlText w:val="%1"/>
      <w:lvlJc w:val="left"/>
      <w:pPr>
        <w:ind w:left="757" w:hanging="567"/>
        <w:jc w:val="left"/>
      </w:pPr>
      <w:rPr>
        <w:rFonts w:hint="default"/>
      </w:rPr>
    </w:lvl>
    <w:lvl w:ilvl="1">
      <w:start w:val="1"/>
      <w:numFmt w:val="decimal"/>
      <w:lvlText w:val="%1.%2"/>
      <w:lvlJc w:val="left"/>
      <w:pPr>
        <w:ind w:left="757" w:hanging="567"/>
        <w:jc w:val="left"/>
      </w:pPr>
      <w:rPr>
        <w:rFonts w:ascii="Arial" w:eastAsia="Arial" w:hAnsi="Arial" w:cs="Arial" w:hint="default"/>
        <w:b/>
        <w:bCs/>
        <w:spacing w:val="-1"/>
        <w:w w:val="100"/>
        <w:sz w:val="22"/>
        <w:szCs w:val="22"/>
      </w:rPr>
    </w:lvl>
    <w:lvl w:ilvl="2">
      <w:start w:val="1"/>
      <w:numFmt w:val="decimal"/>
      <w:lvlText w:val="(%3)"/>
      <w:lvlJc w:val="left"/>
      <w:pPr>
        <w:ind w:left="1185" w:hanging="428"/>
        <w:jc w:val="left"/>
      </w:pPr>
      <w:rPr>
        <w:rFonts w:ascii="Arial" w:eastAsia="Arial" w:hAnsi="Arial" w:cs="Arial" w:hint="default"/>
        <w:spacing w:val="-1"/>
        <w:w w:val="100"/>
        <w:sz w:val="22"/>
        <w:szCs w:val="22"/>
      </w:rPr>
    </w:lvl>
    <w:lvl w:ilvl="3">
      <w:numFmt w:val="bullet"/>
      <w:lvlText w:val="•"/>
      <w:lvlJc w:val="left"/>
      <w:pPr>
        <w:ind w:left="2313" w:hanging="428"/>
      </w:pPr>
      <w:rPr>
        <w:rFonts w:hint="default"/>
      </w:rPr>
    </w:lvl>
    <w:lvl w:ilvl="4">
      <w:numFmt w:val="bullet"/>
      <w:lvlText w:val="•"/>
      <w:lvlJc w:val="left"/>
      <w:pPr>
        <w:ind w:left="3306" w:hanging="428"/>
      </w:pPr>
      <w:rPr>
        <w:rFonts w:hint="default"/>
      </w:rPr>
    </w:lvl>
    <w:lvl w:ilvl="5">
      <w:numFmt w:val="bullet"/>
      <w:lvlText w:val="•"/>
      <w:lvlJc w:val="left"/>
      <w:pPr>
        <w:ind w:left="4299" w:hanging="428"/>
      </w:pPr>
      <w:rPr>
        <w:rFonts w:hint="default"/>
      </w:rPr>
    </w:lvl>
    <w:lvl w:ilvl="6">
      <w:numFmt w:val="bullet"/>
      <w:lvlText w:val="•"/>
      <w:lvlJc w:val="left"/>
      <w:pPr>
        <w:ind w:left="5293" w:hanging="428"/>
      </w:pPr>
      <w:rPr>
        <w:rFonts w:hint="default"/>
      </w:rPr>
    </w:lvl>
    <w:lvl w:ilvl="7">
      <w:numFmt w:val="bullet"/>
      <w:lvlText w:val="•"/>
      <w:lvlJc w:val="left"/>
      <w:pPr>
        <w:ind w:left="6286" w:hanging="428"/>
      </w:pPr>
      <w:rPr>
        <w:rFonts w:hint="default"/>
      </w:rPr>
    </w:lvl>
    <w:lvl w:ilvl="8">
      <w:numFmt w:val="bullet"/>
      <w:lvlText w:val="•"/>
      <w:lvlJc w:val="left"/>
      <w:pPr>
        <w:ind w:left="7279" w:hanging="428"/>
      </w:pPr>
      <w:rPr>
        <w:rFonts w:hint="default"/>
      </w:rPr>
    </w:lvl>
  </w:abstractNum>
  <w:abstractNum w:abstractNumId="47">
    <w:nsid w:val="57147231"/>
    <w:multiLevelType w:val="multilevel"/>
    <w:tmpl w:val="AE1E3D90"/>
    <w:lvl w:ilvl="0">
      <w:start w:val="2"/>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48">
    <w:nsid w:val="574E12F4"/>
    <w:multiLevelType w:val="hybridMultilevel"/>
    <w:tmpl w:val="528C4D44"/>
    <w:lvl w:ilvl="0" w:tplc="822694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7C84E76"/>
    <w:multiLevelType w:val="hybridMultilevel"/>
    <w:tmpl w:val="2DAED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9ED2D10"/>
    <w:multiLevelType w:val="hybridMultilevel"/>
    <w:tmpl w:val="17BCFF78"/>
    <w:lvl w:ilvl="0" w:tplc="4A7C0ACC">
      <w:numFmt w:val="bullet"/>
      <w:lvlText w:val=""/>
      <w:lvlJc w:val="left"/>
      <w:pPr>
        <w:ind w:left="424" w:hanging="317"/>
      </w:pPr>
      <w:rPr>
        <w:rFonts w:ascii="Wingdings" w:eastAsia="Wingdings" w:hAnsi="Wingdings" w:cs="Wingdings" w:hint="default"/>
        <w:w w:val="100"/>
        <w:sz w:val="16"/>
        <w:szCs w:val="16"/>
      </w:rPr>
    </w:lvl>
    <w:lvl w:ilvl="1" w:tplc="813444C4">
      <w:numFmt w:val="bullet"/>
      <w:lvlText w:val="•"/>
      <w:lvlJc w:val="left"/>
      <w:pPr>
        <w:ind w:left="861" w:hanging="317"/>
      </w:pPr>
      <w:rPr>
        <w:rFonts w:hint="default"/>
      </w:rPr>
    </w:lvl>
    <w:lvl w:ilvl="2" w:tplc="9B848A0C">
      <w:numFmt w:val="bullet"/>
      <w:lvlText w:val="•"/>
      <w:lvlJc w:val="left"/>
      <w:pPr>
        <w:ind w:left="1302" w:hanging="317"/>
      </w:pPr>
      <w:rPr>
        <w:rFonts w:hint="default"/>
      </w:rPr>
    </w:lvl>
    <w:lvl w:ilvl="3" w:tplc="5B787C86">
      <w:numFmt w:val="bullet"/>
      <w:lvlText w:val="•"/>
      <w:lvlJc w:val="left"/>
      <w:pPr>
        <w:ind w:left="1744" w:hanging="317"/>
      </w:pPr>
      <w:rPr>
        <w:rFonts w:hint="default"/>
      </w:rPr>
    </w:lvl>
    <w:lvl w:ilvl="4" w:tplc="C2DC1BD2">
      <w:numFmt w:val="bullet"/>
      <w:lvlText w:val="•"/>
      <w:lvlJc w:val="left"/>
      <w:pPr>
        <w:ind w:left="2185" w:hanging="317"/>
      </w:pPr>
      <w:rPr>
        <w:rFonts w:hint="default"/>
      </w:rPr>
    </w:lvl>
    <w:lvl w:ilvl="5" w:tplc="8DC8CAD4">
      <w:numFmt w:val="bullet"/>
      <w:lvlText w:val="•"/>
      <w:lvlJc w:val="left"/>
      <w:pPr>
        <w:ind w:left="2627" w:hanging="317"/>
      </w:pPr>
      <w:rPr>
        <w:rFonts w:hint="default"/>
      </w:rPr>
    </w:lvl>
    <w:lvl w:ilvl="6" w:tplc="D9785106">
      <w:numFmt w:val="bullet"/>
      <w:lvlText w:val="•"/>
      <w:lvlJc w:val="left"/>
      <w:pPr>
        <w:ind w:left="3068" w:hanging="317"/>
      </w:pPr>
      <w:rPr>
        <w:rFonts w:hint="default"/>
      </w:rPr>
    </w:lvl>
    <w:lvl w:ilvl="7" w:tplc="A7D643E0">
      <w:numFmt w:val="bullet"/>
      <w:lvlText w:val="•"/>
      <w:lvlJc w:val="left"/>
      <w:pPr>
        <w:ind w:left="3509" w:hanging="317"/>
      </w:pPr>
      <w:rPr>
        <w:rFonts w:hint="default"/>
      </w:rPr>
    </w:lvl>
    <w:lvl w:ilvl="8" w:tplc="7868AC18">
      <w:numFmt w:val="bullet"/>
      <w:lvlText w:val="•"/>
      <w:lvlJc w:val="left"/>
      <w:pPr>
        <w:ind w:left="3951" w:hanging="317"/>
      </w:pPr>
      <w:rPr>
        <w:rFonts w:hint="default"/>
      </w:rPr>
    </w:lvl>
  </w:abstractNum>
  <w:abstractNum w:abstractNumId="51">
    <w:nsid w:val="611A7DD7"/>
    <w:multiLevelType w:val="hybridMultilevel"/>
    <w:tmpl w:val="C7989D6E"/>
    <w:lvl w:ilvl="0" w:tplc="1EA4F32A">
      <w:numFmt w:val="bullet"/>
      <w:lvlText w:val=""/>
      <w:lvlJc w:val="left"/>
      <w:pPr>
        <w:ind w:left="424" w:hanging="317"/>
      </w:pPr>
      <w:rPr>
        <w:rFonts w:ascii="Wingdings" w:eastAsia="Wingdings" w:hAnsi="Wingdings" w:cs="Wingdings" w:hint="default"/>
        <w:w w:val="100"/>
        <w:sz w:val="16"/>
        <w:szCs w:val="16"/>
      </w:rPr>
    </w:lvl>
    <w:lvl w:ilvl="1" w:tplc="498027C2">
      <w:numFmt w:val="bullet"/>
      <w:lvlText w:val="•"/>
      <w:lvlJc w:val="left"/>
      <w:pPr>
        <w:ind w:left="861" w:hanging="317"/>
      </w:pPr>
      <w:rPr>
        <w:rFonts w:hint="default"/>
      </w:rPr>
    </w:lvl>
    <w:lvl w:ilvl="2" w:tplc="91445ADC">
      <w:numFmt w:val="bullet"/>
      <w:lvlText w:val="•"/>
      <w:lvlJc w:val="left"/>
      <w:pPr>
        <w:ind w:left="1302" w:hanging="317"/>
      </w:pPr>
      <w:rPr>
        <w:rFonts w:hint="default"/>
      </w:rPr>
    </w:lvl>
    <w:lvl w:ilvl="3" w:tplc="21C8751C">
      <w:numFmt w:val="bullet"/>
      <w:lvlText w:val="•"/>
      <w:lvlJc w:val="left"/>
      <w:pPr>
        <w:ind w:left="1744" w:hanging="317"/>
      </w:pPr>
      <w:rPr>
        <w:rFonts w:hint="default"/>
      </w:rPr>
    </w:lvl>
    <w:lvl w:ilvl="4" w:tplc="1A00D9B4">
      <w:numFmt w:val="bullet"/>
      <w:lvlText w:val="•"/>
      <w:lvlJc w:val="left"/>
      <w:pPr>
        <w:ind w:left="2185" w:hanging="317"/>
      </w:pPr>
      <w:rPr>
        <w:rFonts w:hint="default"/>
      </w:rPr>
    </w:lvl>
    <w:lvl w:ilvl="5" w:tplc="7E68CD6A">
      <w:numFmt w:val="bullet"/>
      <w:lvlText w:val="•"/>
      <w:lvlJc w:val="left"/>
      <w:pPr>
        <w:ind w:left="2627" w:hanging="317"/>
      </w:pPr>
      <w:rPr>
        <w:rFonts w:hint="default"/>
      </w:rPr>
    </w:lvl>
    <w:lvl w:ilvl="6" w:tplc="DDAE1DB8">
      <w:numFmt w:val="bullet"/>
      <w:lvlText w:val="•"/>
      <w:lvlJc w:val="left"/>
      <w:pPr>
        <w:ind w:left="3068" w:hanging="317"/>
      </w:pPr>
      <w:rPr>
        <w:rFonts w:hint="default"/>
      </w:rPr>
    </w:lvl>
    <w:lvl w:ilvl="7" w:tplc="A5367E5C">
      <w:numFmt w:val="bullet"/>
      <w:lvlText w:val="•"/>
      <w:lvlJc w:val="left"/>
      <w:pPr>
        <w:ind w:left="3509" w:hanging="317"/>
      </w:pPr>
      <w:rPr>
        <w:rFonts w:hint="default"/>
      </w:rPr>
    </w:lvl>
    <w:lvl w:ilvl="8" w:tplc="00D656DC">
      <w:numFmt w:val="bullet"/>
      <w:lvlText w:val="•"/>
      <w:lvlJc w:val="left"/>
      <w:pPr>
        <w:ind w:left="3951" w:hanging="317"/>
      </w:pPr>
      <w:rPr>
        <w:rFonts w:hint="default"/>
      </w:rPr>
    </w:lvl>
  </w:abstractNum>
  <w:abstractNum w:abstractNumId="52">
    <w:nsid w:val="6A644658"/>
    <w:multiLevelType w:val="hybridMultilevel"/>
    <w:tmpl w:val="C6064700"/>
    <w:lvl w:ilvl="0" w:tplc="218070D2">
      <w:numFmt w:val="bullet"/>
      <w:lvlText w:val=""/>
      <w:lvlJc w:val="left"/>
      <w:pPr>
        <w:ind w:left="391" w:hanging="284"/>
      </w:pPr>
      <w:rPr>
        <w:rFonts w:ascii="Wingdings" w:eastAsia="Wingdings" w:hAnsi="Wingdings" w:cs="Wingdings" w:hint="default"/>
        <w:w w:val="100"/>
        <w:sz w:val="16"/>
        <w:szCs w:val="16"/>
      </w:rPr>
    </w:lvl>
    <w:lvl w:ilvl="1" w:tplc="A6B87698">
      <w:numFmt w:val="bullet"/>
      <w:lvlText w:val="•"/>
      <w:lvlJc w:val="left"/>
      <w:pPr>
        <w:ind w:left="843" w:hanging="284"/>
      </w:pPr>
      <w:rPr>
        <w:rFonts w:hint="default"/>
      </w:rPr>
    </w:lvl>
    <w:lvl w:ilvl="2" w:tplc="40B2807C">
      <w:numFmt w:val="bullet"/>
      <w:lvlText w:val="•"/>
      <w:lvlJc w:val="left"/>
      <w:pPr>
        <w:ind w:left="1286" w:hanging="284"/>
      </w:pPr>
      <w:rPr>
        <w:rFonts w:hint="default"/>
      </w:rPr>
    </w:lvl>
    <w:lvl w:ilvl="3" w:tplc="8D742434">
      <w:numFmt w:val="bullet"/>
      <w:lvlText w:val="•"/>
      <w:lvlJc w:val="left"/>
      <w:pPr>
        <w:ind w:left="1730" w:hanging="284"/>
      </w:pPr>
      <w:rPr>
        <w:rFonts w:hint="default"/>
      </w:rPr>
    </w:lvl>
    <w:lvl w:ilvl="4" w:tplc="56265050">
      <w:numFmt w:val="bullet"/>
      <w:lvlText w:val="•"/>
      <w:lvlJc w:val="left"/>
      <w:pPr>
        <w:ind w:left="2173" w:hanging="284"/>
      </w:pPr>
      <w:rPr>
        <w:rFonts w:hint="default"/>
      </w:rPr>
    </w:lvl>
    <w:lvl w:ilvl="5" w:tplc="A1BE8E86">
      <w:numFmt w:val="bullet"/>
      <w:lvlText w:val="•"/>
      <w:lvlJc w:val="left"/>
      <w:pPr>
        <w:ind w:left="2617" w:hanging="284"/>
      </w:pPr>
      <w:rPr>
        <w:rFonts w:hint="default"/>
      </w:rPr>
    </w:lvl>
    <w:lvl w:ilvl="6" w:tplc="10BA28AA">
      <w:numFmt w:val="bullet"/>
      <w:lvlText w:val="•"/>
      <w:lvlJc w:val="left"/>
      <w:pPr>
        <w:ind w:left="3060" w:hanging="284"/>
      </w:pPr>
      <w:rPr>
        <w:rFonts w:hint="default"/>
      </w:rPr>
    </w:lvl>
    <w:lvl w:ilvl="7" w:tplc="61DCCB8A">
      <w:numFmt w:val="bullet"/>
      <w:lvlText w:val="•"/>
      <w:lvlJc w:val="left"/>
      <w:pPr>
        <w:ind w:left="3503" w:hanging="284"/>
      </w:pPr>
      <w:rPr>
        <w:rFonts w:hint="default"/>
      </w:rPr>
    </w:lvl>
    <w:lvl w:ilvl="8" w:tplc="F8D48582">
      <w:numFmt w:val="bullet"/>
      <w:lvlText w:val="•"/>
      <w:lvlJc w:val="left"/>
      <w:pPr>
        <w:ind w:left="3947" w:hanging="284"/>
      </w:pPr>
      <w:rPr>
        <w:rFonts w:hint="default"/>
      </w:rPr>
    </w:lvl>
  </w:abstractNum>
  <w:abstractNum w:abstractNumId="53">
    <w:nsid w:val="6E197F0C"/>
    <w:multiLevelType w:val="hybridMultilevel"/>
    <w:tmpl w:val="629EB012"/>
    <w:lvl w:ilvl="0" w:tplc="4CCC94B4">
      <w:numFmt w:val="bullet"/>
      <w:lvlText w:val=""/>
      <w:lvlJc w:val="left"/>
      <w:pPr>
        <w:ind w:left="424" w:hanging="317"/>
      </w:pPr>
      <w:rPr>
        <w:rFonts w:ascii="Wingdings" w:eastAsia="Wingdings" w:hAnsi="Wingdings" w:cs="Wingdings" w:hint="default"/>
        <w:w w:val="100"/>
        <w:sz w:val="16"/>
        <w:szCs w:val="16"/>
      </w:rPr>
    </w:lvl>
    <w:lvl w:ilvl="1" w:tplc="43F09B52">
      <w:numFmt w:val="bullet"/>
      <w:lvlText w:val="•"/>
      <w:lvlJc w:val="left"/>
      <w:pPr>
        <w:ind w:left="861" w:hanging="317"/>
      </w:pPr>
      <w:rPr>
        <w:rFonts w:hint="default"/>
      </w:rPr>
    </w:lvl>
    <w:lvl w:ilvl="2" w:tplc="13A030BA">
      <w:numFmt w:val="bullet"/>
      <w:lvlText w:val="•"/>
      <w:lvlJc w:val="left"/>
      <w:pPr>
        <w:ind w:left="1302" w:hanging="317"/>
      </w:pPr>
      <w:rPr>
        <w:rFonts w:hint="default"/>
      </w:rPr>
    </w:lvl>
    <w:lvl w:ilvl="3" w:tplc="C770CEDC">
      <w:numFmt w:val="bullet"/>
      <w:lvlText w:val="•"/>
      <w:lvlJc w:val="left"/>
      <w:pPr>
        <w:ind w:left="1744" w:hanging="317"/>
      </w:pPr>
      <w:rPr>
        <w:rFonts w:hint="default"/>
      </w:rPr>
    </w:lvl>
    <w:lvl w:ilvl="4" w:tplc="55C85472">
      <w:numFmt w:val="bullet"/>
      <w:lvlText w:val="•"/>
      <w:lvlJc w:val="left"/>
      <w:pPr>
        <w:ind w:left="2185" w:hanging="317"/>
      </w:pPr>
      <w:rPr>
        <w:rFonts w:hint="default"/>
      </w:rPr>
    </w:lvl>
    <w:lvl w:ilvl="5" w:tplc="27DEC650">
      <w:numFmt w:val="bullet"/>
      <w:lvlText w:val="•"/>
      <w:lvlJc w:val="left"/>
      <w:pPr>
        <w:ind w:left="2627" w:hanging="317"/>
      </w:pPr>
      <w:rPr>
        <w:rFonts w:hint="default"/>
      </w:rPr>
    </w:lvl>
    <w:lvl w:ilvl="6" w:tplc="6BE8FE6E">
      <w:numFmt w:val="bullet"/>
      <w:lvlText w:val="•"/>
      <w:lvlJc w:val="left"/>
      <w:pPr>
        <w:ind w:left="3068" w:hanging="317"/>
      </w:pPr>
      <w:rPr>
        <w:rFonts w:hint="default"/>
      </w:rPr>
    </w:lvl>
    <w:lvl w:ilvl="7" w:tplc="5C5819F6">
      <w:numFmt w:val="bullet"/>
      <w:lvlText w:val="•"/>
      <w:lvlJc w:val="left"/>
      <w:pPr>
        <w:ind w:left="3509" w:hanging="317"/>
      </w:pPr>
      <w:rPr>
        <w:rFonts w:hint="default"/>
      </w:rPr>
    </w:lvl>
    <w:lvl w:ilvl="8" w:tplc="74C668CA">
      <w:numFmt w:val="bullet"/>
      <w:lvlText w:val="•"/>
      <w:lvlJc w:val="left"/>
      <w:pPr>
        <w:ind w:left="3951" w:hanging="317"/>
      </w:pPr>
      <w:rPr>
        <w:rFonts w:hint="default"/>
      </w:rPr>
    </w:lvl>
  </w:abstractNum>
  <w:abstractNum w:abstractNumId="54">
    <w:nsid w:val="72877207"/>
    <w:multiLevelType w:val="multilevel"/>
    <w:tmpl w:val="8A16FC54"/>
    <w:lvl w:ilvl="0">
      <w:start w:val="3"/>
      <w:numFmt w:val="decimal"/>
      <w:lvlText w:val="%1"/>
      <w:lvlJc w:val="left"/>
      <w:pPr>
        <w:ind w:left="360" w:hanging="360"/>
      </w:pPr>
      <w:rPr>
        <w:rFonts w:hint="default"/>
      </w:rPr>
    </w:lvl>
    <w:lvl w:ilvl="1">
      <w:start w:val="1"/>
      <w:numFmt w:val="decimal"/>
      <w:lvlText w:val="%1.%2"/>
      <w:lvlJc w:val="left"/>
      <w:pPr>
        <w:ind w:left="550" w:hanging="36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55">
    <w:nsid w:val="734C70D8"/>
    <w:multiLevelType w:val="hybridMultilevel"/>
    <w:tmpl w:val="BB066CBC"/>
    <w:lvl w:ilvl="0" w:tplc="0B949038">
      <w:numFmt w:val="bullet"/>
      <w:lvlText w:val=""/>
      <w:lvlJc w:val="left"/>
      <w:pPr>
        <w:ind w:left="424" w:hanging="284"/>
      </w:pPr>
      <w:rPr>
        <w:rFonts w:ascii="Wingdings" w:eastAsia="Wingdings" w:hAnsi="Wingdings" w:cs="Wingdings" w:hint="default"/>
        <w:w w:val="100"/>
        <w:sz w:val="16"/>
        <w:szCs w:val="16"/>
      </w:rPr>
    </w:lvl>
    <w:lvl w:ilvl="1" w:tplc="32068778">
      <w:numFmt w:val="bullet"/>
      <w:lvlText w:val="•"/>
      <w:lvlJc w:val="left"/>
      <w:pPr>
        <w:ind w:left="861" w:hanging="284"/>
      </w:pPr>
      <w:rPr>
        <w:rFonts w:hint="default"/>
      </w:rPr>
    </w:lvl>
    <w:lvl w:ilvl="2" w:tplc="AC1A0316">
      <w:numFmt w:val="bullet"/>
      <w:lvlText w:val="•"/>
      <w:lvlJc w:val="left"/>
      <w:pPr>
        <w:ind w:left="1302" w:hanging="284"/>
      </w:pPr>
      <w:rPr>
        <w:rFonts w:hint="default"/>
      </w:rPr>
    </w:lvl>
    <w:lvl w:ilvl="3" w:tplc="A2B8E1E8">
      <w:numFmt w:val="bullet"/>
      <w:lvlText w:val="•"/>
      <w:lvlJc w:val="left"/>
      <w:pPr>
        <w:ind w:left="1744" w:hanging="284"/>
      </w:pPr>
      <w:rPr>
        <w:rFonts w:hint="default"/>
      </w:rPr>
    </w:lvl>
    <w:lvl w:ilvl="4" w:tplc="0F3E1128">
      <w:numFmt w:val="bullet"/>
      <w:lvlText w:val="•"/>
      <w:lvlJc w:val="left"/>
      <w:pPr>
        <w:ind w:left="2185" w:hanging="284"/>
      </w:pPr>
      <w:rPr>
        <w:rFonts w:hint="default"/>
      </w:rPr>
    </w:lvl>
    <w:lvl w:ilvl="5" w:tplc="80BC3AB0">
      <w:numFmt w:val="bullet"/>
      <w:lvlText w:val="•"/>
      <w:lvlJc w:val="left"/>
      <w:pPr>
        <w:ind w:left="2627" w:hanging="284"/>
      </w:pPr>
      <w:rPr>
        <w:rFonts w:hint="default"/>
      </w:rPr>
    </w:lvl>
    <w:lvl w:ilvl="6" w:tplc="D354E03C">
      <w:numFmt w:val="bullet"/>
      <w:lvlText w:val="•"/>
      <w:lvlJc w:val="left"/>
      <w:pPr>
        <w:ind w:left="3068" w:hanging="284"/>
      </w:pPr>
      <w:rPr>
        <w:rFonts w:hint="default"/>
      </w:rPr>
    </w:lvl>
    <w:lvl w:ilvl="7" w:tplc="F7F40F9A">
      <w:numFmt w:val="bullet"/>
      <w:lvlText w:val="•"/>
      <w:lvlJc w:val="left"/>
      <w:pPr>
        <w:ind w:left="3509" w:hanging="284"/>
      </w:pPr>
      <w:rPr>
        <w:rFonts w:hint="default"/>
      </w:rPr>
    </w:lvl>
    <w:lvl w:ilvl="8" w:tplc="CE46F14A">
      <w:numFmt w:val="bullet"/>
      <w:lvlText w:val="•"/>
      <w:lvlJc w:val="left"/>
      <w:pPr>
        <w:ind w:left="3951" w:hanging="284"/>
      </w:pPr>
      <w:rPr>
        <w:rFonts w:hint="default"/>
      </w:rPr>
    </w:lvl>
  </w:abstractNum>
  <w:abstractNum w:abstractNumId="56">
    <w:nsid w:val="74860E93"/>
    <w:multiLevelType w:val="hybridMultilevel"/>
    <w:tmpl w:val="8ED61AF0"/>
    <w:lvl w:ilvl="0" w:tplc="0421000F">
      <w:start w:val="1"/>
      <w:numFmt w:val="decimal"/>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57">
    <w:nsid w:val="74FA718A"/>
    <w:multiLevelType w:val="hybridMultilevel"/>
    <w:tmpl w:val="0C266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6725197"/>
    <w:multiLevelType w:val="multilevel"/>
    <w:tmpl w:val="D0781924"/>
    <w:lvl w:ilvl="0">
      <w:start w:val="6"/>
      <w:numFmt w:val="decimal"/>
      <w:lvlText w:val="%1"/>
      <w:lvlJc w:val="left"/>
      <w:pPr>
        <w:ind w:left="1185" w:hanging="428"/>
        <w:jc w:val="left"/>
      </w:pPr>
      <w:rPr>
        <w:rFonts w:hint="default"/>
      </w:rPr>
    </w:lvl>
    <w:lvl w:ilvl="1">
      <w:start w:val="1"/>
      <w:numFmt w:val="lowerLetter"/>
      <w:lvlText w:val="%2."/>
      <w:lvlJc w:val="left"/>
      <w:pPr>
        <w:ind w:left="1185" w:hanging="428"/>
        <w:jc w:val="left"/>
      </w:pPr>
      <w:rPr>
        <w:rFonts w:ascii="Times New Roman" w:eastAsiaTheme="minorHAnsi" w:hAnsi="Times New Roman" w:cs="Times New Roman"/>
        <w:spacing w:val="-1"/>
        <w:w w:val="100"/>
        <w:sz w:val="22"/>
        <w:szCs w:val="22"/>
      </w:rPr>
    </w:lvl>
    <w:lvl w:ilvl="2">
      <w:numFmt w:val="bullet"/>
      <w:lvlText w:val="•"/>
      <w:lvlJc w:val="left"/>
      <w:pPr>
        <w:ind w:left="2797" w:hanging="428"/>
      </w:pPr>
      <w:rPr>
        <w:rFonts w:hint="default"/>
      </w:rPr>
    </w:lvl>
    <w:lvl w:ilvl="3">
      <w:numFmt w:val="bullet"/>
      <w:lvlText w:val="•"/>
      <w:lvlJc w:val="left"/>
      <w:pPr>
        <w:ind w:left="3605" w:hanging="428"/>
      </w:pPr>
      <w:rPr>
        <w:rFonts w:hint="default"/>
      </w:rPr>
    </w:lvl>
    <w:lvl w:ilvl="4">
      <w:numFmt w:val="bullet"/>
      <w:lvlText w:val="•"/>
      <w:lvlJc w:val="left"/>
      <w:pPr>
        <w:ind w:left="4414" w:hanging="428"/>
      </w:pPr>
      <w:rPr>
        <w:rFonts w:hint="default"/>
      </w:rPr>
    </w:lvl>
    <w:lvl w:ilvl="5">
      <w:numFmt w:val="bullet"/>
      <w:lvlText w:val="•"/>
      <w:lvlJc w:val="left"/>
      <w:pPr>
        <w:ind w:left="5223" w:hanging="428"/>
      </w:pPr>
      <w:rPr>
        <w:rFonts w:hint="default"/>
      </w:rPr>
    </w:lvl>
    <w:lvl w:ilvl="6">
      <w:numFmt w:val="bullet"/>
      <w:lvlText w:val="•"/>
      <w:lvlJc w:val="left"/>
      <w:pPr>
        <w:ind w:left="6031" w:hanging="428"/>
      </w:pPr>
      <w:rPr>
        <w:rFonts w:hint="default"/>
      </w:rPr>
    </w:lvl>
    <w:lvl w:ilvl="7">
      <w:numFmt w:val="bullet"/>
      <w:lvlText w:val="•"/>
      <w:lvlJc w:val="left"/>
      <w:pPr>
        <w:ind w:left="6840" w:hanging="428"/>
      </w:pPr>
      <w:rPr>
        <w:rFonts w:hint="default"/>
      </w:rPr>
    </w:lvl>
    <w:lvl w:ilvl="8">
      <w:numFmt w:val="bullet"/>
      <w:lvlText w:val="•"/>
      <w:lvlJc w:val="left"/>
      <w:pPr>
        <w:ind w:left="7649" w:hanging="428"/>
      </w:pPr>
      <w:rPr>
        <w:rFonts w:hint="default"/>
      </w:rPr>
    </w:lvl>
  </w:abstractNum>
  <w:abstractNum w:abstractNumId="59">
    <w:nsid w:val="7CAF25E6"/>
    <w:multiLevelType w:val="multilevel"/>
    <w:tmpl w:val="400698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6"/>
  </w:num>
  <w:num w:numId="3">
    <w:abstractNumId w:val="49"/>
  </w:num>
  <w:num w:numId="4">
    <w:abstractNumId w:val="48"/>
  </w:num>
  <w:num w:numId="5">
    <w:abstractNumId w:val="21"/>
  </w:num>
  <w:num w:numId="6">
    <w:abstractNumId w:val="43"/>
  </w:num>
  <w:num w:numId="7">
    <w:abstractNumId w:val="37"/>
  </w:num>
  <w:num w:numId="8">
    <w:abstractNumId w:val="3"/>
  </w:num>
  <w:num w:numId="9">
    <w:abstractNumId w:val="31"/>
  </w:num>
  <w:num w:numId="10">
    <w:abstractNumId w:val="57"/>
  </w:num>
  <w:num w:numId="11">
    <w:abstractNumId w:val="45"/>
  </w:num>
  <w:num w:numId="12">
    <w:abstractNumId w:val="28"/>
  </w:num>
  <w:num w:numId="13">
    <w:abstractNumId w:val="23"/>
  </w:num>
  <w:num w:numId="14">
    <w:abstractNumId w:val="55"/>
  </w:num>
  <w:num w:numId="15">
    <w:abstractNumId w:val="52"/>
  </w:num>
  <w:num w:numId="16">
    <w:abstractNumId w:val="4"/>
  </w:num>
  <w:num w:numId="17">
    <w:abstractNumId w:val="0"/>
  </w:num>
  <w:num w:numId="18">
    <w:abstractNumId w:val="2"/>
  </w:num>
  <w:num w:numId="19">
    <w:abstractNumId w:val="26"/>
  </w:num>
  <w:num w:numId="20">
    <w:abstractNumId w:val="17"/>
  </w:num>
  <w:num w:numId="21">
    <w:abstractNumId w:val="40"/>
  </w:num>
  <w:num w:numId="22">
    <w:abstractNumId w:val="34"/>
  </w:num>
  <w:num w:numId="23">
    <w:abstractNumId w:val="50"/>
  </w:num>
  <w:num w:numId="24">
    <w:abstractNumId w:val="51"/>
  </w:num>
  <w:num w:numId="25">
    <w:abstractNumId w:val="39"/>
  </w:num>
  <w:num w:numId="26">
    <w:abstractNumId w:val="24"/>
  </w:num>
  <w:num w:numId="27">
    <w:abstractNumId w:val="32"/>
  </w:num>
  <w:num w:numId="28">
    <w:abstractNumId w:val="7"/>
  </w:num>
  <w:num w:numId="29">
    <w:abstractNumId w:val="18"/>
  </w:num>
  <w:num w:numId="30">
    <w:abstractNumId w:val="10"/>
  </w:num>
  <w:num w:numId="31">
    <w:abstractNumId w:val="13"/>
  </w:num>
  <w:num w:numId="32">
    <w:abstractNumId w:val="25"/>
  </w:num>
  <w:num w:numId="33">
    <w:abstractNumId w:val="53"/>
  </w:num>
  <w:num w:numId="34">
    <w:abstractNumId w:val="44"/>
  </w:num>
  <w:num w:numId="35">
    <w:abstractNumId w:val="9"/>
  </w:num>
  <w:num w:numId="36">
    <w:abstractNumId w:val="15"/>
  </w:num>
  <w:num w:numId="37">
    <w:abstractNumId w:val="35"/>
  </w:num>
  <w:num w:numId="38">
    <w:abstractNumId w:val="12"/>
  </w:num>
  <w:num w:numId="39">
    <w:abstractNumId w:val="38"/>
  </w:num>
  <w:num w:numId="40">
    <w:abstractNumId w:val="11"/>
  </w:num>
  <w:num w:numId="41">
    <w:abstractNumId w:val="16"/>
  </w:num>
  <w:num w:numId="42">
    <w:abstractNumId w:val="36"/>
  </w:num>
  <w:num w:numId="43">
    <w:abstractNumId w:val="5"/>
  </w:num>
  <w:num w:numId="44">
    <w:abstractNumId w:val="19"/>
  </w:num>
  <w:num w:numId="45">
    <w:abstractNumId w:val="46"/>
  </w:num>
  <w:num w:numId="46">
    <w:abstractNumId w:val="29"/>
  </w:num>
  <w:num w:numId="47">
    <w:abstractNumId w:val="33"/>
  </w:num>
  <w:num w:numId="48">
    <w:abstractNumId w:val="58"/>
  </w:num>
  <w:num w:numId="49">
    <w:abstractNumId w:val="42"/>
  </w:num>
  <w:num w:numId="50">
    <w:abstractNumId w:val="1"/>
  </w:num>
  <w:num w:numId="51">
    <w:abstractNumId w:val="22"/>
  </w:num>
  <w:num w:numId="52">
    <w:abstractNumId w:val="30"/>
  </w:num>
  <w:num w:numId="53">
    <w:abstractNumId w:val="47"/>
  </w:num>
  <w:num w:numId="54">
    <w:abstractNumId w:val="27"/>
  </w:num>
  <w:num w:numId="55">
    <w:abstractNumId w:val="54"/>
  </w:num>
  <w:num w:numId="56">
    <w:abstractNumId w:val="20"/>
  </w:num>
  <w:num w:numId="57">
    <w:abstractNumId w:val="41"/>
  </w:num>
  <w:num w:numId="58">
    <w:abstractNumId w:val="8"/>
  </w:num>
  <w:num w:numId="59">
    <w:abstractNumId w:val="59"/>
  </w:num>
  <w:num w:numId="60">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28"/>
    <w:rsid w:val="00027427"/>
    <w:rsid w:val="00034E3C"/>
    <w:rsid w:val="0009338E"/>
    <w:rsid w:val="000B3ACE"/>
    <w:rsid w:val="000C2D17"/>
    <w:rsid w:val="000C51E5"/>
    <w:rsid w:val="000D55E3"/>
    <w:rsid w:val="000E05DD"/>
    <w:rsid w:val="000E5FF7"/>
    <w:rsid w:val="000F4E8A"/>
    <w:rsid w:val="000F6D25"/>
    <w:rsid w:val="00131E99"/>
    <w:rsid w:val="00134D08"/>
    <w:rsid w:val="00137A03"/>
    <w:rsid w:val="001800DF"/>
    <w:rsid w:val="001D7FC7"/>
    <w:rsid w:val="001E530B"/>
    <w:rsid w:val="001F5375"/>
    <w:rsid w:val="00260C60"/>
    <w:rsid w:val="0026616E"/>
    <w:rsid w:val="00282860"/>
    <w:rsid w:val="002A4099"/>
    <w:rsid w:val="002B098B"/>
    <w:rsid w:val="002D76C5"/>
    <w:rsid w:val="002E3E35"/>
    <w:rsid w:val="002F3EA7"/>
    <w:rsid w:val="003432AE"/>
    <w:rsid w:val="003469BC"/>
    <w:rsid w:val="00374BAA"/>
    <w:rsid w:val="00375EAF"/>
    <w:rsid w:val="003D546C"/>
    <w:rsid w:val="004145CF"/>
    <w:rsid w:val="004153E8"/>
    <w:rsid w:val="00451F8B"/>
    <w:rsid w:val="00463E19"/>
    <w:rsid w:val="00465204"/>
    <w:rsid w:val="0046726E"/>
    <w:rsid w:val="004C228C"/>
    <w:rsid w:val="004C6CAF"/>
    <w:rsid w:val="004D265B"/>
    <w:rsid w:val="004D5570"/>
    <w:rsid w:val="00534843"/>
    <w:rsid w:val="005841BB"/>
    <w:rsid w:val="005A156B"/>
    <w:rsid w:val="005B4ACE"/>
    <w:rsid w:val="005C3380"/>
    <w:rsid w:val="005E3EEF"/>
    <w:rsid w:val="00612372"/>
    <w:rsid w:val="00654A1D"/>
    <w:rsid w:val="00661AFA"/>
    <w:rsid w:val="00674E85"/>
    <w:rsid w:val="00694C6A"/>
    <w:rsid w:val="006B1CD1"/>
    <w:rsid w:val="006F5033"/>
    <w:rsid w:val="006F5948"/>
    <w:rsid w:val="00720CC4"/>
    <w:rsid w:val="00743979"/>
    <w:rsid w:val="00762DAA"/>
    <w:rsid w:val="00781376"/>
    <w:rsid w:val="00800F3A"/>
    <w:rsid w:val="00820566"/>
    <w:rsid w:val="008215FE"/>
    <w:rsid w:val="0082346D"/>
    <w:rsid w:val="00827F9C"/>
    <w:rsid w:val="00833607"/>
    <w:rsid w:val="0087699D"/>
    <w:rsid w:val="00892A92"/>
    <w:rsid w:val="008A05AA"/>
    <w:rsid w:val="008A6653"/>
    <w:rsid w:val="008A7679"/>
    <w:rsid w:val="008C0DF5"/>
    <w:rsid w:val="00903DD1"/>
    <w:rsid w:val="00911E7B"/>
    <w:rsid w:val="0092199E"/>
    <w:rsid w:val="00930452"/>
    <w:rsid w:val="00937D78"/>
    <w:rsid w:val="00943DB6"/>
    <w:rsid w:val="00956676"/>
    <w:rsid w:val="009610DB"/>
    <w:rsid w:val="00987DA7"/>
    <w:rsid w:val="009A6AD9"/>
    <w:rsid w:val="009C0A45"/>
    <w:rsid w:val="009D1D36"/>
    <w:rsid w:val="009D3B7C"/>
    <w:rsid w:val="009F2D26"/>
    <w:rsid w:val="009F4496"/>
    <w:rsid w:val="009F51D3"/>
    <w:rsid w:val="009F5D71"/>
    <w:rsid w:val="00A101FD"/>
    <w:rsid w:val="00A47242"/>
    <w:rsid w:val="00A52B5A"/>
    <w:rsid w:val="00A71662"/>
    <w:rsid w:val="00A847EC"/>
    <w:rsid w:val="00AD4253"/>
    <w:rsid w:val="00AD63C4"/>
    <w:rsid w:val="00AE265A"/>
    <w:rsid w:val="00B236F4"/>
    <w:rsid w:val="00B5218A"/>
    <w:rsid w:val="00B64B76"/>
    <w:rsid w:val="00B720C1"/>
    <w:rsid w:val="00B86877"/>
    <w:rsid w:val="00BA5D5D"/>
    <w:rsid w:val="00BF35E0"/>
    <w:rsid w:val="00C21574"/>
    <w:rsid w:val="00C36AAE"/>
    <w:rsid w:val="00C6701D"/>
    <w:rsid w:val="00C72F6A"/>
    <w:rsid w:val="00C77521"/>
    <w:rsid w:val="00CA4034"/>
    <w:rsid w:val="00CA43B0"/>
    <w:rsid w:val="00CD06D2"/>
    <w:rsid w:val="00CD3819"/>
    <w:rsid w:val="00D13F78"/>
    <w:rsid w:val="00D32F2F"/>
    <w:rsid w:val="00D92F42"/>
    <w:rsid w:val="00D96651"/>
    <w:rsid w:val="00DB2361"/>
    <w:rsid w:val="00E01332"/>
    <w:rsid w:val="00E309EF"/>
    <w:rsid w:val="00E412B1"/>
    <w:rsid w:val="00E65644"/>
    <w:rsid w:val="00E72945"/>
    <w:rsid w:val="00E743BC"/>
    <w:rsid w:val="00ED3A4E"/>
    <w:rsid w:val="00ED7482"/>
    <w:rsid w:val="00EE2604"/>
    <w:rsid w:val="00F006D8"/>
    <w:rsid w:val="00F07133"/>
    <w:rsid w:val="00F21D54"/>
    <w:rsid w:val="00F23328"/>
    <w:rsid w:val="00F36979"/>
    <w:rsid w:val="00F85E27"/>
    <w:rsid w:val="00F94C43"/>
    <w:rsid w:val="00FC51AE"/>
    <w:rsid w:val="00FF13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28"/>
    <w:pPr>
      <w:spacing w:after="160" w:line="259" w:lineRule="auto"/>
    </w:pPr>
  </w:style>
  <w:style w:type="paragraph" w:styleId="Heading1">
    <w:name w:val="heading 1"/>
    <w:basedOn w:val="Normal"/>
    <w:next w:val="Normal"/>
    <w:link w:val="Heading1Char"/>
    <w:uiPriority w:val="9"/>
    <w:qFormat/>
    <w:rsid w:val="00F2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40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23328"/>
    <w:pPr>
      <w:widowControl w:val="0"/>
      <w:autoSpaceDE w:val="0"/>
      <w:autoSpaceDN w:val="0"/>
      <w:spacing w:before="240" w:after="0" w:line="240" w:lineRule="auto"/>
      <w:ind w:left="112"/>
    </w:pPr>
    <w:rPr>
      <w:rFonts w:ascii="Arial" w:eastAsia="Arial" w:hAnsi="Arial" w:cs="Times New Roman"/>
      <w:sz w:val="24"/>
      <w:szCs w:val="24"/>
    </w:rPr>
  </w:style>
  <w:style w:type="paragraph" w:styleId="TOC2">
    <w:name w:val="toc 2"/>
    <w:basedOn w:val="Normal"/>
    <w:uiPriority w:val="39"/>
    <w:qFormat/>
    <w:rsid w:val="00F23328"/>
    <w:pPr>
      <w:widowControl w:val="0"/>
      <w:autoSpaceDE w:val="0"/>
      <w:autoSpaceDN w:val="0"/>
      <w:spacing w:before="242" w:after="0" w:line="240" w:lineRule="auto"/>
      <w:ind w:left="540"/>
    </w:pPr>
    <w:rPr>
      <w:rFonts w:ascii="Arial" w:eastAsia="Arial" w:hAnsi="Arial" w:cs="Times New Roman"/>
      <w:sz w:val="24"/>
      <w:szCs w:val="24"/>
    </w:rPr>
  </w:style>
  <w:style w:type="character" w:customStyle="1" w:styleId="Heading1Char">
    <w:name w:val="Heading 1 Char"/>
    <w:basedOn w:val="DefaultParagraphFont"/>
    <w:link w:val="Heading1"/>
    <w:uiPriority w:val="9"/>
    <w:rsid w:val="00F2332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23328"/>
    <w:pPr>
      <w:spacing w:before="240"/>
      <w:outlineLvl w:val="9"/>
    </w:pPr>
    <w:rPr>
      <w:b w:val="0"/>
      <w:bCs w:val="0"/>
      <w:sz w:val="32"/>
      <w:szCs w:val="32"/>
      <w:lang w:val="en-US"/>
    </w:rPr>
  </w:style>
  <w:style w:type="character" w:styleId="Hyperlink">
    <w:name w:val="Hyperlink"/>
    <w:basedOn w:val="DefaultParagraphFont"/>
    <w:uiPriority w:val="99"/>
    <w:unhideWhenUsed/>
    <w:rsid w:val="00F23328"/>
    <w:rPr>
      <w:color w:val="0000FF" w:themeColor="hyperlink"/>
      <w:u w:val="single"/>
    </w:rPr>
  </w:style>
  <w:style w:type="paragraph" w:styleId="BalloonText">
    <w:name w:val="Balloon Text"/>
    <w:basedOn w:val="Normal"/>
    <w:link w:val="BalloonTextChar"/>
    <w:uiPriority w:val="99"/>
    <w:semiHidden/>
    <w:unhideWhenUsed/>
    <w:rsid w:val="00F23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28"/>
    <w:rPr>
      <w:rFonts w:ascii="Tahoma" w:hAnsi="Tahoma" w:cs="Tahoma"/>
      <w:sz w:val="16"/>
      <w:szCs w:val="16"/>
    </w:rPr>
  </w:style>
  <w:style w:type="character" w:customStyle="1" w:styleId="Heading2Char">
    <w:name w:val="Heading 2 Char"/>
    <w:basedOn w:val="DefaultParagraphFont"/>
    <w:link w:val="Heading2"/>
    <w:uiPriority w:val="9"/>
    <w:rsid w:val="00F2332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F23328"/>
    <w:pPr>
      <w:ind w:left="720"/>
      <w:contextualSpacing/>
    </w:pPr>
  </w:style>
  <w:style w:type="paragraph" w:styleId="BodyText">
    <w:name w:val="Body Text"/>
    <w:basedOn w:val="Normal"/>
    <w:link w:val="BodyTextChar"/>
    <w:uiPriority w:val="1"/>
    <w:qFormat/>
    <w:rsid w:val="00F23328"/>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rsid w:val="00F23328"/>
    <w:rPr>
      <w:rFonts w:ascii="Times New Roman" w:eastAsia="Times New Roman" w:hAnsi="Times New Roman" w:cs="Times New Roman"/>
      <w:sz w:val="24"/>
      <w:szCs w:val="20"/>
      <w:lang w:val="en-US"/>
    </w:rPr>
  </w:style>
  <w:style w:type="character" w:customStyle="1" w:styleId="ListParagraphChar">
    <w:name w:val="List Paragraph Char"/>
    <w:basedOn w:val="DefaultParagraphFont"/>
    <w:link w:val="ListParagraph"/>
    <w:uiPriority w:val="34"/>
    <w:locked/>
    <w:rsid w:val="001800DF"/>
  </w:style>
  <w:style w:type="paragraph" w:styleId="Header">
    <w:name w:val="header"/>
    <w:basedOn w:val="Normal"/>
    <w:link w:val="HeaderChar"/>
    <w:uiPriority w:val="99"/>
    <w:unhideWhenUsed/>
    <w:rsid w:val="00956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676"/>
  </w:style>
  <w:style w:type="paragraph" w:styleId="Footer">
    <w:name w:val="footer"/>
    <w:basedOn w:val="Normal"/>
    <w:link w:val="FooterChar"/>
    <w:uiPriority w:val="99"/>
    <w:unhideWhenUsed/>
    <w:rsid w:val="00956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676"/>
  </w:style>
  <w:style w:type="table" w:styleId="TableGrid">
    <w:name w:val="Table Grid"/>
    <w:basedOn w:val="TableNormal"/>
    <w:uiPriority w:val="59"/>
    <w:rsid w:val="0003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2">
    <w:name w:val="Character Style 2"/>
    <w:uiPriority w:val="99"/>
    <w:rsid w:val="00451F8B"/>
    <w:rPr>
      <w:sz w:val="24"/>
    </w:rPr>
  </w:style>
  <w:style w:type="character" w:customStyle="1" w:styleId="Heading4Char">
    <w:name w:val="Heading 4 Char"/>
    <w:basedOn w:val="DefaultParagraphFont"/>
    <w:link w:val="Heading4"/>
    <w:uiPriority w:val="9"/>
    <w:semiHidden/>
    <w:rsid w:val="00CA403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A4034"/>
    <w:rPr>
      <w:i/>
      <w:iCs/>
    </w:rPr>
  </w:style>
  <w:style w:type="paragraph" w:customStyle="1" w:styleId="TableParagraph">
    <w:name w:val="Table Paragraph"/>
    <w:basedOn w:val="Normal"/>
    <w:uiPriority w:val="1"/>
    <w:qFormat/>
    <w:rsid w:val="00F36979"/>
    <w:pPr>
      <w:widowControl w:val="0"/>
      <w:autoSpaceDE w:val="0"/>
      <w:autoSpaceDN w:val="0"/>
      <w:spacing w:after="0" w:line="240" w:lineRule="auto"/>
    </w:pPr>
    <w:rPr>
      <w:rFonts w:ascii="Tahoma" w:eastAsia="Tahoma" w:hAnsi="Tahoma" w:cs="Times New Roman"/>
    </w:rPr>
  </w:style>
  <w:style w:type="paragraph" w:styleId="NoSpacing">
    <w:name w:val="No Spacing"/>
    <w:link w:val="NoSpacingChar"/>
    <w:uiPriority w:val="1"/>
    <w:qFormat/>
    <w:rsid w:val="00CD06D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D06D2"/>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28"/>
    <w:pPr>
      <w:spacing w:after="160" w:line="259" w:lineRule="auto"/>
    </w:pPr>
  </w:style>
  <w:style w:type="paragraph" w:styleId="Heading1">
    <w:name w:val="heading 1"/>
    <w:basedOn w:val="Normal"/>
    <w:next w:val="Normal"/>
    <w:link w:val="Heading1Char"/>
    <w:uiPriority w:val="9"/>
    <w:qFormat/>
    <w:rsid w:val="00F2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40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23328"/>
    <w:pPr>
      <w:widowControl w:val="0"/>
      <w:autoSpaceDE w:val="0"/>
      <w:autoSpaceDN w:val="0"/>
      <w:spacing w:before="240" w:after="0" w:line="240" w:lineRule="auto"/>
      <w:ind w:left="112"/>
    </w:pPr>
    <w:rPr>
      <w:rFonts w:ascii="Arial" w:eastAsia="Arial" w:hAnsi="Arial" w:cs="Times New Roman"/>
      <w:sz w:val="24"/>
      <w:szCs w:val="24"/>
    </w:rPr>
  </w:style>
  <w:style w:type="paragraph" w:styleId="TOC2">
    <w:name w:val="toc 2"/>
    <w:basedOn w:val="Normal"/>
    <w:uiPriority w:val="39"/>
    <w:qFormat/>
    <w:rsid w:val="00F23328"/>
    <w:pPr>
      <w:widowControl w:val="0"/>
      <w:autoSpaceDE w:val="0"/>
      <w:autoSpaceDN w:val="0"/>
      <w:spacing w:before="242" w:after="0" w:line="240" w:lineRule="auto"/>
      <w:ind w:left="540"/>
    </w:pPr>
    <w:rPr>
      <w:rFonts w:ascii="Arial" w:eastAsia="Arial" w:hAnsi="Arial" w:cs="Times New Roman"/>
      <w:sz w:val="24"/>
      <w:szCs w:val="24"/>
    </w:rPr>
  </w:style>
  <w:style w:type="character" w:customStyle="1" w:styleId="Heading1Char">
    <w:name w:val="Heading 1 Char"/>
    <w:basedOn w:val="DefaultParagraphFont"/>
    <w:link w:val="Heading1"/>
    <w:uiPriority w:val="9"/>
    <w:rsid w:val="00F2332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23328"/>
    <w:pPr>
      <w:spacing w:before="240"/>
      <w:outlineLvl w:val="9"/>
    </w:pPr>
    <w:rPr>
      <w:b w:val="0"/>
      <w:bCs w:val="0"/>
      <w:sz w:val="32"/>
      <w:szCs w:val="32"/>
      <w:lang w:val="en-US"/>
    </w:rPr>
  </w:style>
  <w:style w:type="character" w:styleId="Hyperlink">
    <w:name w:val="Hyperlink"/>
    <w:basedOn w:val="DefaultParagraphFont"/>
    <w:uiPriority w:val="99"/>
    <w:unhideWhenUsed/>
    <w:rsid w:val="00F23328"/>
    <w:rPr>
      <w:color w:val="0000FF" w:themeColor="hyperlink"/>
      <w:u w:val="single"/>
    </w:rPr>
  </w:style>
  <w:style w:type="paragraph" w:styleId="BalloonText">
    <w:name w:val="Balloon Text"/>
    <w:basedOn w:val="Normal"/>
    <w:link w:val="BalloonTextChar"/>
    <w:uiPriority w:val="99"/>
    <w:semiHidden/>
    <w:unhideWhenUsed/>
    <w:rsid w:val="00F23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28"/>
    <w:rPr>
      <w:rFonts w:ascii="Tahoma" w:hAnsi="Tahoma" w:cs="Tahoma"/>
      <w:sz w:val="16"/>
      <w:szCs w:val="16"/>
    </w:rPr>
  </w:style>
  <w:style w:type="character" w:customStyle="1" w:styleId="Heading2Char">
    <w:name w:val="Heading 2 Char"/>
    <w:basedOn w:val="DefaultParagraphFont"/>
    <w:link w:val="Heading2"/>
    <w:uiPriority w:val="9"/>
    <w:rsid w:val="00F2332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F23328"/>
    <w:pPr>
      <w:ind w:left="720"/>
      <w:contextualSpacing/>
    </w:pPr>
  </w:style>
  <w:style w:type="paragraph" w:styleId="BodyText">
    <w:name w:val="Body Text"/>
    <w:basedOn w:val="Normal"/>
    <w:link w:val="BodyTextChar"/>
    <w:uiPriority w:val="1"/>
    <w:qFormat/>
    <w:rsid w:val="00F23328"/>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rsid w:val="00F23328"/>
    <w:rPr>
      <w:rFonts w:ascii="Times New Roman" w:eastAsia="Times New Roman" w:hAnsi="Times New Roman" w:cs="Times New Roman"/>
      <w:sz w:val="24"/>
      <w:szCs w:val="20"/>
      <w:lang w:val="en-US"/>
    </w:rPr>
  </w:style>
  <w:style w:type="character" w:customStyle="1" w:styleId="ListParagraphChar">
    <w:name w:val="List Paragraph Char"/>
    <w:basedOn w:val="DefaultParagraphFont"/>
    <w:link w:val="ListParagraph"/>
    <w:uiPriority w:val="34"/>
    <w:locked/>
    <w:rsid w:val="001800DF"/>
  </w:style>
  <w:style w:type="paragraph" w:styleId="Header">
    <w:name w:val="header"/>
    <w:basedOn w:val="Normal"/>
    <w:link w:val="HeaderChar"/>
    <w:uiPriority w:val="99"/>
    <w:unhideWhenUsed/>
    <w:rsid w:val="00956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676"/>
  </w:style>
  <w:style w:type="paragraph" w:styleId="Footer">
    <w:name w:val="footer"/>
    <w:basedOn w:val="Normal"/>
    <w:link w:val="FooterChar"/>
    <w:uiPriority w:val="99"/>
    <w:unhideWhenUsed/>
    <w:rsid w:val="00956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676"/>
  </w:style>
  <w:style w:type="table" w:styleId="TableGrid">
    <w:name w:val="Table Grid"/>
    <w:basedOn w:val="TableNormal"/>
    <w:uiPriority w:val="59"/>
    <w:rsid w:val="0003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2">
    <w:name w:val="Character Style 2"/>
    <w:uiPriority w:val="99"/>
    <w:rsid w:val="00451F8B"/>
    <w:rPr>
      <w:sz w:val="24"/>
    </w:rPr>
  </w:style>
  <w:style w:type="character" w:customStyle="1" w:styleId="Heading4Char">
    <w:name w:val="Heading 4 Char"/>
    <w:basedOn w:val="DefaultParagraphFont"/>
    <w:link w:val="Heading4"/>
    <w:uiPriority w:val="9"/>
    <w:semiHidden/>
    <w:rsid w:val="00CA403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A4034"/>
    <w:rPr>
      <w:i/>
      <w:iCs/>
    </w:rPr>
  </w:style>
  <w:style w:type="paragraph" w:customStyle="1" w:styleId="TableParagraph">
    <w:name w:val="Table Paragraph"/>
    <w:basedOn w:val="Normal"/>
    <w:uiPriority w:val="1"/>
    <w:qFormat/>
    <w:rsid w:val="00F36979"/>
    <w:pPr>
      <w:widowControl w:val="0"/>
      <w:autoSpaceDE w:val="0"/>
      <w:autoSpaceDN w:val="0"/>
      <w:spacing w:after="0" w:line="240" w:lineRule="auto"/>
    </w:pPr>
    <w:rPr>
      <w:rFonts w:ascii="Tahoma" w:eastAsia="Tahoma" w:hAnsi="Tahoma" w:cs="Times New Roman"/>
    </w:rPr>
  </w:style>
  <w:style w:type="paragraph" w:styleId="NoSpacing">
    <w:name w:val="No Spacing"/>
    <w:link w:val="NoSpacingChar"/>
    <w:uiPriority w:val="1"/>
    <w:qFormat/>
    <w:rsid w:val="00CD06D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D06D2"/>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5533">
      <w:bodyDiv w:val="1"/>
      <w:marLeft w:val="0"/>
      <w:marRight w:val="0"/>
      <w:marTop w:val="0"/>
      <w:marBottom w:val="0"/>
      <w:divBdr>
        <w:top w:val="none" w:sz="0" w:space="0" w:color="auto"/>
        <w:left w:val="none" w:sz="0" w:space="0" w:color="auto"/>
        <w:bottom w:val="none" w:sz="0" w:space="0" w:color="auto"/>
        <w:right w:val="none" w:sz="0" w:space="0" w:color="auto"/>
      </w:divBdr>
    </w:div>
    <w:div w:id="968895283">
      <w:bodyDiv w:val="1"/>
      <w:marLeft w:val="0"/>
      <w:marRight w:val="0"/>
      <w:marTop w:val="0"/>
      <w:marBottom w:val="0"/>
      <w:divBdr>
        <w:top w:val="none" w:sz="0" w:space="0" w:color="auto"/>
        <w:left w:val="none" w:sz="0" w:space="0" w:color="auto"/>
        <w:bottom w:val="none" w:sz="0" w:space="0" w:color="auto"/>
        <w:right w:val="none" w:sz="0" w:space="0" w:color="auto"/>
      </w:divBdr>
    </w:div>
    <w:div w:id="10562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1A256-E35E-466B-BC4F-BAF68A66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KURIKULUM PROGRAM STUDI SARJANA FARMASI</vt:lpstr>
    </vt:vector>
  </TitlesOfParts>
  <Company>:</Company>
  <LinksUpToDate>false</LinksUpToDate>
  <CharactersWithSpaces>45977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KURIKULUM PROGRAM STUDI SARJANA FARMASI</dc:title>
  <dc:subject>Tahun 2019</dc:subject>
  <dc:creator>Program Studi Sarjana Farmasi                            STIKes Sehat Medan </dc:creator>
  <cp:lastModifiedBy>hp</cp:lastModifiedBy>
  <cp:revision>10</cp:revision>
  <cp:lastPrinted>2021-03-05T02:48:00Z</cp:lastPrinted>
  <dcterms:created xsi:type="dcterms:W3CDTF">2019-11-21T09:16:00Z</dcterms:created>
  <dcterms:modified xsi:type="dcterms:W3CDTF">2021-03-05T02:49:00Z</dcterms:modified>
</cp:coreProperties>
</file>